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0DE00" w14:textId="3CD3D42F" w:rsidR="008E75C8" w:rsidRPr="008E75C8" w:rsidRDefault="008E75C8" w:rsidP="008E75C8">
      <w:r w:rsidRPr="008E75C8">
        <w:rPr>
          <w:b/>
          <w:bCs/>
        </w:rPr>
        <w:t> </w:t>
      </w:r>
    </w:p>
    <w:p w14:paraId="32317DE4" w14:textId="77777777" w:rsidR="008E75C8" w:rsidRPr="008E75C8" w:rsidRDefault="008E75C8" w:rsidP="008E75C8">
      <w:pPr>
        <w:jc w:val="center"/>
      </w:pPr>
      <w:r w:rsidRPr="008E75C8">
        <w:rPr>
          <w:b/>
          <w:bCs/>
        </w:rPr>
        <w:t>Subject: Sociology (AQA)</w:t>
      </w:r>
    </w:p>
    <w:p w14:paraId="2FB77024" w14:textId="77777777" w:rsidR="008E75C8" w:rsidRPr="008E75C8" w:rsidRDefault="008E75C8" w:rsidP="008E75C8">
      <w:pPr>
        <w:jc w:val="center"/>
      </w:pPr>
      <w:r w:rsidRPr="008E75C8">
        <w:rPr>
          <w:b/>
          <w:bCs/>
        </w:rPr>
        <w:t>Pre-course learning</w:t>
      </w:r>
    </w:p>
    <w:p w14:paraId="2B55E687" w14:textId="77777777" w:rsidR="008E75C8" w:rsidRPr="008E75C8" w:rsidRDefault="008E75C8" w:rsidP="008E75C8">
      <w:r w:rsidRPr="008E75C8">
        <w:rPr>
          <w:b/>
          <w:bCs/>
        </w:rPr>
        <w:t> </w:t>
      </w:r>
    </w:p>
    <w:p w14:paraId="19798D88" w14:textId="6988AB35" w:rsidR="008E75C8" w:rsidRPr="008E75C8" w:rsidRDefault="008E75C8" w:rsidP="008E75C8">
      <w:pPr>
        <w:jc w:val="center"/>
      </w:pPr>
      <w:r w:rsidRPr="008E75C8">
        <w:rPr>
          <w:b/>
          <w:bCs/>
        </w:rPr>
        <w:t>Introduction:</w:t>
      </w:r>
    </w:p>
    <w:p w14:paraId="4FD0677B" w14:textId="54B7E83D" w:rsidR="008E75C8" w:rsidRPr="008E75C8" w:rsidRDefault="008E75C8" w:rsidP="00913D1F">
      <w:pPr>
        <w:jc w:val="both"/>
      </w:pPr>
      <w:r w:rsidRPr="008E75C8">
        <w:t>Sociology provides valuable insights into our society and our place within it. This academic discipline involves the organised study of human social life, groups and societies. Sociologists seek to research and explain the processes which create, sustain, and occasionally fragment and destroy structures and institutions such as the education system, media, the family, and religion. You will also investigate the nature of culture and identity and the influences of social class, gender, ethnicity and age on your opportunities and choices.</w:t>
      </w:r>
      <w:r w:rsidR="00227B54">
        <w:t xml:space="preserve"> Below are a range of tasks to inspire curiosity and provide an insight into A Level Sociology.</w:t>
      </w:r>
    </w:p>
    <w:p w14:paraId="091EB03B" w14:textId="77777777" w:rsidR="008E75C8" w:rsidRPr="008E75C8" w:rsidRDefault="008E75C8" w:rsidP="008E75C8">
      <w:pPr>
        <w:jc w:val="center"/>
      </w:pPr>
      <w:r w:rsidRPr="008E75C8">
        <w:rPr>
          <w:b/>
          <w:bCs/>
        </w:rPr>
        <w:t>Tasks:</w:t>
      </w:r>
    </w:p>
    <w:p w14:paraId="795B730A" w14:textId="77777777" w:rsidR="008E75C8" w:rsidRPr="008E75C8" w:rsidRDefault="008E75C8" w:rsidP="008E75C8">
      <w:pPr>
        <w:jc w:val="center"/>
      </w:pPr>
      <w:r w:rsidRPr="008E75C8">
        <w:rPr>
          <w:b/>
          <w:bCs/>
        </w:rPr>
        <w:t>Task 1: Transformation - Specification on a Page.</w:t>
      </w:r>
    </w:p>
    <w:p w14:paraId="44593BE5" w14:textId="3B1CFDA6" w:rsidR="008E75C8" w:rsidRPr="008E75C8" w:rsidRDefault="008E75C8" w:rsidP="008E75C8">
      <w:pPr>
        <w:jc w:val="both"/>
      </w:pPr>
      <w:r w:rsidRPr="008E75C8">
        <w:t xml:space="preserve">Paper 1 Education with Theories and Methods: </w:t>
      </w:r>
      <w:hyperlink r:id="rId7" w:anchor="Education_with_Theory_and_Methods" w:history="1">
        <w:r w:rsidRPr="008E75C8">
          <w:rPr>
            <w:rStyle w:val="Hyperlink"/>
          </w:rPr>
          <w:t>AQA | Sociology | A-Level | A-level Sociology</w:t>
        </w:r>
      </w:hyperlink>
    </w:p>
    <w:p w14:paraId="2E5BA45F" w14:textId="77777777" w:rsidR="008E75C8" w:rsidRPr="008E75C8" w:rsidRDefault="008E75C8" w:rsidP="008E75C8">
      <w:pPr>
        <w:jc w:val="both"/>
      </w:pPr>
      <w:r w:rsidRPr="008E75C8">
        <w:t xml:space="preserve">Paper 2 Topics in Sociology (Modules - Families and Households and Beliefs in Society): </w:t>
      </w:r>
      <w:hyperlink r:id="rId8" w:anchor="Families_and_Households" w:history="1">
        <w:r w:rsidRPr="008E75C8">
          <w:rPr>
            <w:rStyle w:val="Hyperlink"/>
          </w:rPr>
          <w:t>AQA | Sociology | A-Level | A-level </w:t>
        </w:r>
      </w:hyperlink>
    </w:p>
    <w:p w14:paraId="0CBDA4BC" w14:textId="77777777" w:rsidR="008E75C8" w:rsidRPr="008E75C8" w:rsidRDefault="008E75C8" w:rsidP="008E75C8">
      <w:pPr>
        <w:jc w:val="both"/>
      </w:pPr>
      <w:r w:rsidRPr="008E75C8">
        <w:t xml:space="preserve">Paper 3 Crime and </w:t>
      </w:r>
      <w:proofErr w:type="spellStart"/>
      <w:r w:rsidRPr="008E75C8">
        <w:t>Deivnace</w:t>
      </w:r>
      <w:proofErr w:type="spellEnd"/>
      <w:r w:rsidRPr="008E75C8">
        <w:t xml:space="preserve"> with Theories and Methods: </w:t>
      </w:r>
      <w:hyperlink r:id="rId9" w:anchor="Crime_and_Deviance_with_Theory_and_Methods" w:history="1">
        <w:r w:rsidRPr="008E75C8">
          <w:rPr>
            <w:rStyle w:val="Hyperlink"/>
          </w:rPr>
          <w:t>AQA | Sociology | A-Level | A-level Sociology</w:t>
        </w:r>
      </w:hyperlink>
    </w:p>
    <w:p w14:paraId="62657A11" w14:textId="623BAAA3" w:rsidR="008E75C8" w:rsidRPr="008E75C8" w:rsidRDefault="008E75C8" w:rsidP="008E75C8">
      <w:pPr>
        <w:jc w:val="both"/>
      </w:pPr>
      <w:r w:rsidRPr="008E75C8">
        <w:t>Using the AQA website, investigate what each module will include and on an A3 sheet create a collage of images and keywords (try and avoid lengthy phrases or explanations of the content). For example, you could use newspaper articles/headlines to link to some of the content covered in the Crime and Deviance module. These will be great additions to your files in September - I can’t wait to see them!</w:t>
      </w:r>
    </w:p>
    <w:p w14:paraId="6A08B9BC" w14:textId="77777777" w:rsidR="008E75C8" w:rsidRPr="008E75C8" w:rsidRDefault="008E75C8" w:rsidP="008E75C8">
      <w:r w:rsidRPr="008E75C8">
        <w:rPr>
          <w:b/>
          <w:bCs/>
        </w:rPr>
        <w:t> </w:t>
      </w:r>
    </w:p>
    <w:p w14:paraId="6BCA6026" w14:textId="77777777" w:rsidR="008E75C8" w:rsidRPr="008E75C8" w:rsidRDefault="008E75C8" w:rsidP="008E75C8">
      <w:pPr>
        <w:jc w:val="center"/>
      </w:pPr>
      <w:r w:rsidRPr="008E75C8">
        <w:rPr>
          <w:b/>
          <w:bCs/>
        </w:rPr>
        <w:t>Task 2: Listen - Building Sociological Imagination.</w:t>
      </w:r>
    </w:p>
    <w:p w14:paraId="4DD77F80" w14:textId="706D14DC" w:rsidR="008E75C8" w:rsidRDefault="008E75C8" w:rsidP="008E75C8">
      <w:pPr>
        <w:jc w:val="both"/>
      </w:pPr>
      <w:r w:rsidRPr="008E75C8">
        <w:t>Below is a list of podcasts that you can choose from. Listen to a few episodes (try to stick to a similar theme – e.g. family, crime, education, inequality, class, gender, ethnicity, beliefs, capitalism, globalisation, identity etc) and bullet point the key ‘golden nuggets’ that stood out for you</w:t>
      </w:r>
      <w:r>
        <w:t xml:space="preserve"> – basically – what did you hear that captured your attention?</w:t>
      </w:r>
    </w:p>
    <w:p w14:paraId="6D580FC7" w14:textId="3832A0B1" w:rsidR="008E75C8" w:rsidRDefault="008E75C8" w:rsidP="008E75C8">
      <w:pPr>
        <w:jc w:val="both"/>
      </w:pPr>
    </w:p>
    <w:p w14:paraId="56F28DBE" w14:textId="77777777" w:rsidR="008E75C8" w:rsidRDefault="008E75C8" w:rsidP="008E75C8">
      <w:pPr>
        <w:pStyle w:val="ListParagraph"/>
        <w:numPr>
          <w:ilvl w:val="0"/>
          <w:numId w:val="1"/>
        </w:numPr>
        <w:rPr>
          <w:sz w:val="24"/>
          <w:szCs w:val="24"/>
        </w:rPr>
      </w:pPr>
      <w:hyperlink r:id="rId10" w:history="1">
        <w:r w:rsidRPr="000E4610">
          <w:rPr>
            <w:rStyle w:val="Hyperlink"/>
            <w:sz w:val="24"/>
            <w:szCs w:val="24"/>
          </w:rPr>
          <w:t>Just Humans Podcast</w:t>
        </w:r>
      </w:hyperlink>
    </w:p>
    <w:p w14:paraId="32348439" w14:textId="77777777" w:rsidR="008E75C8" w:rsidRDefault="008E75C8" w:rsidP="008E75C8">
      <w:pPr>
        <w:pStyle w:val="ListParagraph"/>
        <w:numPr>
          <w:ilvl w:val="0"/>
          <w:numId w:val="1"/>
        </w:numPr>
        <w:rPr>
          <w:sz w:val="24"/>
          <w:szCs w:val="24"/>
        </w:rPr>
      </w:pPr>
      <w:hyperlink r:id="rId11" w:history="1">
        <w:r w:rsidRPr="009E7311">
          <w:rPr>
            <w:rStyle w:val="Hyperlink"/>
            <w:sz w:val="24"/>
            <w:szCs w:val="24"/>
          </w:rPr>
          <w:t>Thinking Allowed</w:t>
        </w:r>
      </w:hyperlink>
    </w:p>
    <w:p w14:paraId="23C13C26" w14:textId="77777777" w:rsidR="008E75C8" w:rsidRDefault="008E75C8" w:rsidP="008E75C8">
      <w:pPr>
        <w:pStyle w:val="ListParagraph"/>
        <w:numPr>
          <w:ilvl w:val="0"/>
          <w:numId w:val="1"/>
        </w:numPr>
        <w:rPr>
          <w:sz w:val="24"/>
          <w:szCs w:val="24"/>
        </w:rPr>
      </w:pPr>
      <w:hyperlink r:id="rId12" w:history="1">
        <w:r w:rsidRPr="00F35D38">
          <w:rPr>
            <w:rStyle w:val="Hyperlink"/>
            <w:sz w:val="24"/>
            <w:szCs w:val="24"/>
          </w:rPr>
          <w:t>The Sociological Review</w:t>
        </w:r>
      </w:hyperlink>
    </w:p>
    <w:p w14:paraId="472D558C" w14:textId="77777777" w:rsidR="008E75C8" w:rsidRDefault="008E75C8" w:rsidP="008E75C8">
      <w:pPr>
        <w:pStyle w:val="ListParagraph"/>
        <w:numPr>
          <w:ilvl w:val="0"/>
          <w:numId w:val="1"/>
        </w:numPr>
        <w:rPr>
          <w:sz w:val="24"/>
          <w:szCs w:val="24"/>
        </w:rPr>
      </w:pPr>
      <w:hyperlink r:id="rId13" w:history="1">
        <w:r w:rsidRPr="00A204B7">
          <w:rPr>
            <w:rStyle w:val="Hyperlink"/>
            <w:sz w:val="24"/>
            <w:szCs w:val="24"/>
          </w:rPr>
          <w:t>Sage Sociology</w:t>
        </w:r>
      </w:hyperlink>
    </w:p>
    <w:p w14:paraId="3137AA3C" w14:textId="77777777" w:rsidR="008E75C8" w:rsidRDefault="008E75C8" w:rsidP="008E75C8">
      <w:pPr>
        <w:pStyle w:val="ListParagraph"/>
        <w:numPr>
          <w:ilvl w:val="0"/>
          <w:numId w:val="1"/>
        </w:numPr>
        <w:rPr>
          <w:sz w:val="24"/>
          <w:szCs w:val="24"/>
        </w:rPr>
      </w:pPr>
      <w:hyperlink r:id="rId14" w:history="1">
        <w:r w:rsidRPr="00FE79A7">
          <w:rPr>
            <w:rStyle w:val="Hyperlink"/>
            <w:sz w:val="24"/>
            <w:szCs w:val="24"/>
          </w:rPr>
          <w:t>The Sociology Show Podcast</w:t>
        </w:r>
      </w:hyperlink>
    </w:p>
    <w:p w14:paraId="3F8A997D" w14:textId="77777777" w:rsidR="008E75C8" w:rsidRDefault="008E75C8" w:rsidP="008E75C8">
      <w:pPr>
        <w:pStyle w:val="ListParagraph"/>
        <w:numPr>
          <w:ilvl w:val="0"/>
          <w:numId w:val="1"/>
        </w:numPr>
        <w:rPr>
          <w:sz w:val="24"/>
          <w:szCs w:val="24"/>
        </w:rPr>
      </w:pPr>
      <w:hyperlink r:id="rId15" w:history="1">
        <w:r w:rsidRPr="00575FF3">
          <w:rPr>
            <w:rStyle w:val="Hyperlink"/>
            <w:sz w:val="24"/>
            <w:szCs w:val="24"/>
          </w:rPr>
          <w:t>No country for young women</w:t>
        </w:r>
      </w:hyperlink>
    </w:p>
    <w:p w14:paraId="432F1425" w14:textId="77777777" w:rsidR="008E75C8" w:rsidRDefault="008E75C8" w:rsidP="008E75C8">
      <w:pPr>
        <w:pStyle w:val="ListParagraph"/>
        <w:numPr>
          <w:ilvl w:val="0"/>
          <w:numId w:val="1"/>
        </w:numPr>
        <w:rPr>
          <w:sz w:val="24"/>
          <w:szCs w:val="24"/>
        </w:rPr>
      </w:pPr>
      <w:hyperlink r:id="rId16" w:history="1">
        <w:proofErr w:type="spellStart"/>
        <w:r w:rsidRPr="000D3B07">
          <w:rPr>
            <w:rStyle w:val="Hyperlink"/>
            <w:sz w:val="24"/>
            <w:szCs w:val="24"/>
          </w:rPr>
          <w:t>Yo</w:t>
        </w:r>
        <w:proofErr w:type="spellEnd"/>
        <w:r w:rsidRPr="000D3B07">
          <w:rPr>
            <w:rStyle w:val="Hyperlink"/>
            <w:sz w:val="24"/>
            <w:szCs w:val="24"/>
          </w:rPr>
          <w:t>, is this racist?</w:t>
        </w:r>
      </w:hyperlink>
    </w:p>
    <w:p w14:paraId="301A113D" w14:textId="77777777" w:rsidR="008E75C8" w:rsidRPr="008E75C8" w:rsidRDefault="008E75C8" w:rsidP="008E75C8">
      <w:pPr>
        <w:jc w:val="both"/>
      </w:pPr>
    </w:p>
    <w:p w14:paraId="06F4717A" w14:textId="1F57FC66" w:rsidR="008E75C8" w:rsidRDefault="008E75C8" w:rsidP="008E75C8">
      <w:pPr>
        <w:jc w:val="center"/>
        <w:rPr>
          <w:b/>
          <w:bCs/>
        </w:rPr>
      </w:pPr>
      <w:r w:rsidRPr="008E75C8">
        <w:rPr>
          <w:b/>
          <w:bCs/>
        </w:rPr>
        <w:t xml:space="preserve">Task </w:t>
      </w:r>
      <w:r>
        <w:rPr>
          <w:b/>
          <w:bCs/>
        </w:rPr>
        <w:t>3</w:t>
      </w:r>
      <w:r w:rsidRPr="008E75C8">
        <w:rPr>
          <w:b/>
          <w:bCs/>
        </w:rPr>
        <w:t xml:space="preserve">: </w:t>
      </w:r>
      <w:r>
        <w:rPr>
          <w:b/>
          <w:bCs/>
        </w:rPr>
        <w:t>Watch</w:t>
      </w:r>
      <w:r w:rsidRPr="008E75C8">
        <w:rPr>
          <w:b/>
          <w:bCs/>
        </w:rPr>
        <w:t xml:space="preserve"> - Building Sociological Imagination.</w:t>
      </w:r>
    </w:p>
    <w:p w14:paraId="41D08431" w14:textId="30602D7C" w:rsidR="00913D1F" w:rsidRPr="008E75C8" w:rsidRDefault="00913D1F" w:rsidP="00913D1F">
      <w:r>
        <w:t xml:space="preserve">Watch any of these movies/documentaries/series (found on several streaming sites, some can be found for free on BBC iPlayer). </w:t>
      </w:r>
      <w:r w:rsidRPr="00913D1F">
        <w:t>S</w:t>
      </w:r>
      <w:r w:rsidRPr="008E75C8">
        <w:t>elect one that you found particularly interesting and write a critical review</w:t>
      </w:r>
      <w:r w:rsidRPr="00913D1F">
        <w:t xml:space="preserve"> </w:t>
      </w:r>
      <w:r w:rsidRPr="008E75C8">
        <w:t>What is the piece about? How is the information delivered? How does it link to the study of Sociology? Are there other academic disciplines that it can link to? Are multiple viewpoints examined? What evidence is presented to support the views? What are the strengths and weaknesses of the piece? You should present your critical review in continuous prose using good English. Organise the information clearly and use specialist vocabulary where appropriate.</w:t>
      </w:r>
    </w:p>
    <w:p w14:paraId="38C84DC2" w14:textId="022853E8" w:rsidR="00913D1F" w:rsidRDefault="00913D1F" w:rsidP="00913D1F">
      <w:r>
        <w:rPr>
          <w:noProof/>
          <w14:ligatures w14:val="standardContextual"/>
        </w:rPr>
        <mc:AlternateContent>
          <mc:Choice Requires="wps">
            <w:drawing>
              <wp:anchor distT="0" distB="0" distL="114300" distR="114300" simplePos="0" relativeHeight="251659264" behindDoc="0" locked="0" layoutInCell="1" allowOverlap="1" wp14:anchorId="60279E9B" wp14:editId="37A71721">
                <wp:simplePos x="0" y="0"/>
                <wp:positionH relativeFrom="column">
                  <wp:posOffset>-581025</wp:posOffset>
                </wp:positionH>
                <wp:positionV relativeFrom="paragraph">
                  <wp:posOffset>138430</wp:posOffset>
                </wp:positionV>
                <wp:extent cx="6943725" cy="6076950"/>
                <wp:effectExtent l="0" t="0" r="28575" b="19050"/>
                <wp:wrapNone/>
                <wp:docPr id="2072927514" name="Text Box 8"/>
                <wp:cNvGraphicFramePr/>
                <a:graphic xmlns:a="http://schemas.openxmlformats.org/drawingml/2006/main">
                  <a:graphicData uri="http://schemas.microsoft.com/office/word/2010/wordprocessingShape">
                    <wps:wsp>
                      <wps:cNvSpPr txBox="1"/>
                      <wps:spPr>
                        <a:xfrm>
                          <a:off x="0" y="0"/>
                          <a:ext cx="6943725" cy="6076950"/>
                        </a:xfrm>
                        <a:prstGeom prst="rect">
                          <a:avLst/>
                        </a:prstGeom>
                        <a:solidFill>
                          <a:schemeClr val="lt1"/>
                        </a:solidFill>
                        <a:ln w="6350">
                          <a:solidFill>
                            <a:schemeClr val="bg1"/>
                          </a:solidFill>
                        </a:ln>
                      </wps:spPr>
                      <wps:txbx>
                        <w:txbxContent>
                          <w:p w14:paraId="7556B06A" w14:textId="3F71CAD0" w:rsidR="00913D1F" w:rsidRDefault="00913D1F" w:rsidP="00913D1F">
                            <w:pPr>
                              <w:jc w:val="center"/>
                            </w:pPr>
                            <w:r>
                              <w:rPr>
                                <w:noProof/>
                                <w14:ligatures w14:val="standardContextual"/>
                              </w:rPr>
                              <w:drawing>
                                <wp:inline distT="0" distB="0" distL="0" distR="0" wp14:anchorId="0B7E5DBD" wp14:editId="54EA9F5D">
                                  <wp:extent cx="5060950" cy="5979160"/>
                                  <wp:effectExtent l="0" t="0" r="6350" b="2540"/>
                                  <wp:docPr id="847986594" name="Picture 1" descr="A collage of magaz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86594" name="Picture 1" descr="A collage of magazines&#10;&#10;AI-generated content may be incorrect."/>
                                          <pic:cNvPicPr/>
                                        </pic:nvPicPr>
                                        <pic:blipFill>
                                          <a:blip r:embed="rId17"/>
                                          <a:stretch>
                                            <a:fillRect/>
                                          </a:stretch>
                                        </pic:blipFill>
                                        <pic:spPr>
                                          <a:xfrm>
                                            <a:off x="0" y="0"/>
                                            <a:ext cx="5060950" cy="597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79E9B" id="_x0000_t202" coordsize="21600,21600" o:spt="202" path="m,l,21600r21600,l21600,xe">
                <v:stroke joinstyle="miter"/>
                <v:path gradientshapeok="t" o:connecttype="rect"/>
              </v:shapetype>
              <v:shape id="Text Box 8" o:spid="_x0000_s1026" type="#_x0000_t202" style="position:absolute;margin-left:-45.75pt;margin-top:10.9pt;width:546.75pt;height:4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" fillcolor="white [3201]" strokecolor="white [3212]" strokeweight=".5pt">
                <v:textbox>
                  <w:txbxContent>
                    <w:p w14:paraId="7556B06A" w14:textId="3F71CAD0" w:rsidR="00913D1F" w:rsidRDefault="00913D1F" w:rsidP="00913D1F">
                      <w:pPr>
                        <w:jc w:val="center"/>
                      </w:pPr>
                      <w:r>
                        <w:rPr>
                          <w:noProof/>
                          <w14:ligatures w14:val="standardContextual"/>
                        </w:rPr>
                        <w:drawing>
                          <wp:inline distT="0" distB="0" distL="0" distR="0" wp14:anchorId="0B7E5DBD" wp14:editId="54EA9F5D">
                            <wp:extent cx="5060950" cy="5979160"/>
                            <wp:effectExtent l="0" t="0" r="6350" b="2540"/>
                            <wp:docPr id="847986594" name="Picture 1" descr="A collage of magaz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86594" name="Picture 1" descr="A collage of magazines&#10;&#10;AI-generated content may be incorrect."/>
                                    <pic:cNvPicPr/>
                                  </pic:nvPicPr>
                                  <pic:blipFill>
                                    <a:blip r:embed="rId17"/>
                                    <a:stretch>
                                      <a:fillRect/>
                                    </a:stretch>
                                  </pic:blipFill>
                                  <pic:spPr>
                                    <a:xfrm>
                                      <a:off x="0" y="0"/>
                                      <a:ext cx="5060950" cy="5979160"/>
                                    </a:xfrm>
                                    <a:prstGeom prst="rect">
                                      <a:avLst/>
                                    </a:prstGeom>
                                  </pic:spPr>
                                </pic:pic>
                              </a:graphicData>
                            </a:graphic>
                          </wp:inline>
                        </w:drawing>
                      </w:r>
                    </w:p>
                  </w:txbxContent>
                </v:textbox>
              </v:shape>
            </w:pict>
          </mc:Fallback>
        </mc:AlternateContent>
      </w:r>
    </w:p>
    <w:p w14:paraId="5E4283D4" w14:textId="77777777" w:rsidR="00913D1F" w:rsidRPr="008E75C8" w:rsidRDefault="00913D1F" w:rsidP="008E75C8">
      <w:pPr>
        <w:jc w:val="center"/>
      </w:pPr>
    </w:p>
    <w:p w14:paraId="5F432857" w14:textId="77777777" w:rsidR="008E75C8" w:rsidRPr="008E75C8" w:rsidRDefault="008E75C8" w:rsidP="008E75C8"/>
    <w:p w14:paraId="0679438F" w14:textId="77777777" w:rsidR="008E75C8" w:rsidRDefault="008E75C8" w:rsidP="008E75C8">
      <w:pPr>
        <w:rPr>
          <w:b/>
          <w:bCs/>
        </w:rPr>
      </w:pPr>
      <w:r w:rsidRPr="008E75C8">
        <w:rPr>
          <w:b/>
          <w:bCs/>
        </w:rPr>
        <w:t> </w:t>
      </w:r>
    </w:p>
    <w:p w14:paraId="2B9F4FB2" w14:textId="77777777" w:rsidR="00913D1F" w:rsidRDefault="00913D1F" w:rsidP="008E75C8">
      <w:pPr>
        <w:rPr>
          <w:b/>
          <w:bCs/>
        </w:rPr>
      </w:pPr>
    </w:p>
    <w:p w14:paraId="22D971C8" w14:textId="77777777" w:rsidR="00913D1F" w:rsidRDefault="00913D1F" w:rsidP="008E75C8">
      <w:pPr>
        <w:rPr>
          <w:b/>
          <w:bCs/>
        </w:rPr>
      </w:pPr>
    </w:p>
    <w:p w14:paraId="05ED403F" w14:textId="77777777" w:rsidR="00913D1F" w:rsidRDefault="00913D1F" w:rsidP="008E75C8">
      <w:pPr>
        <w:rPr>
          <w:b/>
          <w:bCs/>
        </w:rPr>
      </w:pPr>
    </w:p>
    <w:p w14:paraId="4D71F986" w14:textId="77777777" w:rsidR="00913D1F" w:rsidRDefault="00913D1F" w:rsidP="008E75C8">
      <w:pPr>
        <w:rPr>
          <w:b/>
          <w:bCs/>
        </w:rPr>
      </w:pPr>
    </w:p>
    <w:p w14:paraId="128644F5" w14:textId="77777777" w:rsidR="00913D1F" w:rsidRDefault="00913D1F" w:rsidP="008E75C8">
      <w:pPr>
        <w:rPr>
          <w:b/>
          <w:bCs/>
        </w:rPr>
      </w:pPr>
    </w:p>
    <w:p w14:paraId="3CD23F4D" w14:textId="77777777" w:rsidR="00913D1F" w:rsidRDefault="00913D1F" w:rsidP="008E75C8">
      <w:pPr>
        <w:rPr>
          <w:b/>
          <w:bCs/>
        </w:rPr>
      </w:pPr>
    </w:p>
    <w:p w14:paraId="09B5893E" w14:textId="77777777" w:rsidR="00913D1F" w:rsidRDefault="00913D1F" w:rsidP="008E75C8">
      <w:pPr>
        <w:rPr>
          <w:b/>
          <w:bCs/>
        </w:rPr>
      </w:pPr>
    </w:p>
    <w:p w14:paraId="11E76EA0" w14:textId="77777777" w:rsidR="00913D1F" w:rsidRDefault="00913D1F" w:rsidP="008E75C8">
      <w:pPr>
        <w:rPr>
          <w:b/>
          <w:bCs/>
        </w:rPr>
      </w:pPr>
    </w:p>
    <w:p w14:paraId="65A8A145" w14:textId="77777777" w:rsidR="00913D1F" w:rsidRDefault="00913D1F" w:rsidP="008E75C8">
      <w:pPr>
        <w:rPr>
          <w:b/>
          <w:bCs/>
        </w:rPr>
      </w:pPr>
    </w:p>
    <w:p w14:paraId="57F0360C" w14:textId="77777777" w:rsidR="00913D1F" w:rsidRDefault="00913D1F" w:rsidP="008E75C8">
      <w:pPr>
        <w:rPr>
          <w:b/>
          <w:bCs/>
        </w:rPr>
      </w:pPr>
    </w:p>
    <w:p w14:paraId="4DAABA59" w14:textId="77777777" w:rsidR="00913D1F" w:rsidRDefault="00913D1F" w:rsidP="008E75C8">
      <w:pPr>
        <w:rPr>
          <w:b/>
          <w:bCs/>
        </w:rPr>
      </w:pPr>
    </w:p>
    <w:p w14:paraId="2479539F" w14:textId="77777777" w:rsidR="00913D1F" w:rsidRDefault="00913D1F" w:rsidP="008E75C8">
      <w:pPr>
        <w:rPr>
          <w:b/>
          <w:bCs/>
        </w:rPr>
      </w:pPr>
    </w:p>
    <w:p w14:paraId="09C53F9B" w14:textId="77777777" w:rsidR="00913D1F" w:rsidRDefault="00913D1F" w:rsidP="008E75C8">
      <w:pPr>
        <w:rPr>
          <w:b/>
          <w:bCs/>
        </w:rPr>
      </w:pPr>
    </w:p>
    <w:p w14:paraId="1A377024" w14:textId="77777777" w:rsidR="00913D1F" w:rsidRDefault="00913D1F" w:rsidP="008E75C8">
      <w:pPr>
        <w:rPr>
          <w:b/>
          <w:bCs/>
        </w:rPr>
      </w:pPr>
    </w:p>
    <w:p w14:paraId="34E03139" w14:textId="77777777" w:rsidR="00913D1F" w:rsidRDefault="00913D1F" w:rsidP="008E75C8">
      <w:pPr>
        <w:rPr>
          <w:b/>
          <w:bCs/>
        </w:rPr>
      </w:pPr>
    </w:p>
    <w:p w14:paraId="3409EF85" w14:textId="77777777" w:rsidR="00913D1F" w:rsidRPr="008E75C8" w:rsidRDefault="00913D1F" w:rsidP="008E75C8"/>
    <w:p w14:paraId="053AFFA8" w14:textId="59CE5496" w:rsidR="00913D1F" w:rsidRDefault="008E75C8" w:rsidP="00913D1F">
      <w:pPr>
        <w:jc w:val="center"/>
        <w:rPr>
          <w:b/>
          <w:bCs/>
        </w:rPr>
      </w:pPr>
      <w:r w:rsidRPr="008E75C8">
        <w:rPr>
          <w:b/>
          <w:bCs/>
        </w:rPr>
        <w:t>Task 4:</w:t>
      </w:r>
      <w:r w:rsidR="00913D1F">
        <w:rPr>
          <w:b/>
          <w:bCs/>
        </w:rPr>
        <w:t xml:space="preserve"> Developing Sociological Discourse.</w:t>
      </w:r>
    </w:p>
    <w:p w14:paraId="75218430" w14:textId="34235F65" w:rsidR="008E75C8" w:rsidRDefault="008E75C8" w:rsidP="00913D1F">
      <w:pPr>
        <w:jc w:val="both"/>
      </w:pPr>
      <w:r w:rsidRPr="008E75C8">
        <w:t xml:space="preserve"> From completing these tasks, you would have come across several concepts/key words that apply to the academic discipline of Sociology. </w:t>
      </w:r>
      <w:r w:rsidR="00913D1F" w:rsidRPr="008E75C8">
        <w:t>To</w:t>
      </w:r>
      <w:r w:rsidRPr="008E75C8">
        <w:t xml:space="preserve"> support your development throughout the course, start your own Sociology dictionary. It would be advisable to divide your dictionary into </w:t>
      </w:r>
      <w:r w:rsidR="00913D1F" w:rsidRPr="008E75C8">
        <w:t>modules</w:t>
      </w:r>
      <w:r w:rsidR="00913D1F">
        <w:t xml:space="preserve"> (see task 1 for a reminder of the modules).</w:t>
      </w:r>
    </w:p>
    <w:p w14:paraId="4F9A5A6E" w14:textId="77777777" w:rsidR="00913D1F" w:rsidRDefault="00913D1F" w:rsidP="00913D1F">
      <w:pPr>
        <w:jc w:val="both"/>
      </w:pPr>
    </w:p>
    <w:p w14:paraId="6B72C55D" w14:textId="64D62258" w:rsidR="00913D1F" w:rsidRDefault="00913D1F" w:rsidP="00913D1F">
      <w:pPr>
        <w:jc w:val="both"/>
        <w:rPr>
          <w:b/>
          <w:bCs/>
        </w:rPr>
      </w:pPr>
      <w:r>
        <w:rPr>
          <w:b/>
          <w:bCs/>
        </w:rPr>
        <w:t>Further Reading:</w:t>
      </w:r>
    </w:p>
    <w:p w14:paraId="74E96E92" w14:textId="7E038341" w:rsidR="00913D1F" w:rsidRDefault="00227B54" w:rsidP="00913D1F">
      <w:pPr>
        <w:jc w:val="both"/>
        <w:rPr>
          <w:b/>
          <w:bCs/>
        </w:rPr>
      </w:pPr>
      <w:r>
        <w:rPr>
          <w:b/>
          <w:bCs/>
          <w:noProof/>
          <w14:ligatures w14:val="standardContextual"/>
        </w:rPr>
        <mc:AlternateContent>
          <mc:Choice Requires="wps">
            <w:drawing>
              <wp:anchor distT="0" distB="0" distL="114300" distR="114300" simplePos="0" relativeHeight="251660288" behindDoc="0" locked="0" layoutInCell="1" allowOverlap="1" wp14:anchorId="67CF5BDB" wp14:editId="047BD8E0">
                <wp:simplePos x="0" y="0"/>
                <wp:positionH relativeFrom="column">
                  <wp:posOffset>-466725</wp:posOffset>
                </wp:positionH>
                <wp:positionV relativeFrom="paragraph">
                  <wp:posOffset>179705</wp:posOffset>
                </wp:positionV>
                <wp:extent cx="6562725" cy="6115050"/>
                <wp:effectExtent l="0" t="0" r="28575" b="19050"/>
                <wp:wrapNone/>
                <wp:docPr id="150610883" name="Text Box 9"/>
                <wp:cNvGraphicFramePr/>
                <a:graphic xmlns:a="http://schemas.openxmlformats.org/drawingml/2006/main">
                  <a:graphicData uri="http://schemas.microsoft.com/office/word/2010/wordprocessingShape">
                    <wps:wsp>
                      <wps:cNvSpPr txBox="1"/>
                      <wps:spPr>
                        <a:xfrm>
                          <a:off x="0" y="0"/>
                          <a:ext cx="6562725" cy="6115050"/>
                        </a:xfrm>
                        <a:prstGeom prst="rect">
                          <a:avLst/>
                        </a:prstGeom>
                        <a:solidFill>
                          <a:schemeClr val="lt1"/>
                        </a:solidFill>
                        <a:ln w="6350">
                          <a:solidFill>
                            <a:schemeClr val="bg1"/>
                          </a:solidFill>
                        </a:ln>
                      </wps:spPr>
                      <wps:txbx>
                        <w:txbxContent>
                          <w:p w14:paraId="44093391" w14:textId="65400D37" w:rsidR="00227B54" w:rsidRDefault="00227B54" w:rsidP="00227B54">
                            <w:pPr>
                              <w:jc w:val="center"/>
                            </w:pPr>
                            <w:r>
                              <w:rPr>
                                <w:noProof/>
                                <w14:ligatures w14:val="standardContextual"/>
                              </w:rPr>
                              <w:drawing>
                                <wp:inline distT="0" distB="0" distL="0" distR="0" wp14:anchorId="6547F4EF" wp14:editId="1085D761">
                                  <wp:extent cx="6373495" cy="5963285"/>
                                  <wp:effectExtent l="0" t="0" r="8255" b="0"/>
                                  <wp:docPr id="690649724" name="Picture 1" descr="Several book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49724" name="Picture 1" descr="Several books on a white background&#10;&#10;AI-generated content may be incorrect."/>
                                          <pic:cNvPicPr/>
                                        </pic:nvPicPr>
                                        <pic:blipFill>
                                          <a:blip r:embed="rId18"/>
                                          <a:stretch>
                                            <a:fillRect/>
                                          </a:stretch>
                                        </pic:blipFill>
                                        <pic:spPr>
                                          <a:xfrm>
                                            <a:off x="0" y="0"/>
                                            <a:ext cx="6373495" cy="5963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F5BDB" id="Text Box 9" o:spid="_x0000_s1027" type="#_x0000_t202" style="position:absolute;left:0;text-align:left;margin-left:-36.75pt;margin-top:14.15pt;width:516.75pt;height:48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" fillcolor="white [3201]" strokecolor="white [3212]" strokeweight=".5pt">
                <v:textbox>
                  <w:txbxContent>
                    <w:p w14:paraId="44093391" w14:textId="65400D37" w:rsidR="00227B54" w:rsidRDefault="00227B54" w:rsidP="00227B54">
                      <w:pPr>
                        <w:jc w:val="center"/>
                      </w:pPr>
                      <w:r>
                        <w:rPr>
                          <w:noProof/>
                          <w14:ligatures w14:val="standardContextual"/>
                        </w:rPr>
                        <w:drawing>
                          <wp:inline distT="0" distB="0" distL="0" distR="0" wp14:anchorId="6547F4EF" wp14:editId="1085D761">
                            <wp:extent cx="6373495" cy="5963285"/>
                            <wp:effectExtent l="0" t="0" r="8255" b="0"/>
                            <wp:docPr id="690649724" name="Picture 1" descr="Several book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49724" name="Picture 1" descr="Several books on a white background&#10;&#10;AI-generated content may be incorrect."/>
                                    <pic:cNvPicPr/>
                                  </pic:nvPicPr>
                                  <pic:blipFill>
                                    <a:blip r:embed="rId18"/>
                                    <a:stretch>
                                      <a:fillRect/>
                                    </a:stretch>
                                  </pic:blipFill>
                                  <pic:spPr>
                                    <a:xfrm>
                                      <a:off x="0" y="0"/>
                                      <a:ext cx="6373495" cy="5963285"/>
                                    </a:xfrm>
                                    <a:prstGeom prst="rect">
                                      <a:avLst/>
                                    </a:prstGeom>
                                  </pic:spPr>
                                </pic:pic>
                              </a:graphicData>
                            </a:graphic>
                          </wp:inline>
                        </w:drawing>
                      </w:r>
                    </w:p>
                  </w:txbxContent>
                </v:textbox>
              </v:shape>
            </w:pict>
          </mc:Fallback>
        </mc:AlternateContent>
      </w:r>
    </w:p>
    <w:p w14:paraId="5799B7C9" w14:textId="77777777" w:rsidR="00913D1F" w:rsidRPr="008E75C8" w:rsidRDefault="00913D1F" w:rsidP="00913D1F">
      <w:pPr>
        <w:jc w:val="both"/>
        <w:rPr>
          <w:b/>
          <w:bCs/>
        </w:rPr>
      </w:pPr>
    </w:p>
    <w:p w14:paraId="21D90AF8" w14:textId="77777777" w:rsidR="008E75C8" w:rsidRPr="008E75C8" w:rsidRDefault="008E75C8" w:rsidP="008E75C8">
      <w:r w:rsidRPr="008E75C8">
        <w:rPr>
          <w:b/>
          <w:bCs/>
        </w:rPr>
        <w:t> </w:t>
      </w:r>
    </w:p>
    <w:p w14:paraId="1E86845E" w14:textId="77777777" w:rsidR="008E75C8" w:rsidRPr="008E75C8" w:rsidRDefault="008E75C8" w:rsidP="008E75C8"/>
    <w:tbl>
      <w:tblPr>
        <w:tblW w:w="0" w:type="auto"/>
        <w:tblCellMar>
          <w:top w:w="15" w:type="dxa"/>
          <w:left w:w="15" w:type="dxa"/>
          <w:bottom w:w="15" w:type="dxa"/>
          <w:right w:w="15" w:type="dxa"/>
        </w:tblCellMar>
        <w:tblLook w:val="04A0" w:firstRow="1" w:lastRow="0" w:firstColumn="1" w:lastColumn="0" w:noHBand="0" w:noVBand="1"/>
      </w:tblPr>
      <w:tblGrid>
        <w:gridCol w:w="206"/>
        <w:gridCol w:w="206"/>
        <w:gridCol w:w="206"/>
        <w:gridCol w:w="206"/>
        <w:gridCol w:w="206"/>
        <w:gridCol w:w="206"/>
        <w:gridCol w:w="206"/>
        <w:gridCol w:w="206"/>
      </w:tblGrid>
      <w:tr w:rsidR="008E75C8" w:rsidRPr="008E75C8" w14:paraId="13426D65" w14:textId="77777777" w:rsidTr="008E75C8">
        <w:trPr>
          <w:trHeight w:val="195"/>
        </w:trPr>
        <w:tc>
          <w:tcPr>
            <w:tcW w:w="0" w:type="auto"/>
            <w:tcMar>
              <w:top w:w="100" w:type="dxa"/>
              <w:left w:w="100" w:type="dxa"/>
              <w:bottom w:w="100" w:type="dxa"/>
              <w:right w:w="100" w:type="dxa"/>
            </w:tcMar>
            <w:hideMark/>
          </w:tcPr>
          <w:p w14:paraId="2990CD70" w14:textId="77777777" w:rsidR="008E75C8" w:rsidRPr="008E75C8" w:rsidRDefault="008E75C8" w:rsidP="008E75C8"/>
        </w:tc>
        <w:tc>
          <w:tcPr>
            <w:tcW w:w="0" w:type="auto"/>
            <w:tcMar>
              <w:top w:w="100" w:type="dxa"/>
              <w:left w:w="100" w:type="dxa"/>
              <w:bottom w:w="100" w:type="dxa"/>
              <w:right w:w="100" w:type="dxa"/>
            </w:tcMar>
            <w:hideMark/>
          </w:tcPr>
          <w:p w14:paraId="3325F983" w14:textId="77777777" w:rsidR="008E75C8" w:rsidRPr="008E75C8" w:rsidRDefault="008E75C8" w:rsidP="008E75C8"/>
        </w:tc>
        <w:tc>
          <w:tcPr>
            <w:tcW w:w="0" w:type="auto"/>
            <w:tcMar>
              <w:top w:w="100" w:type="dxa"/>
              <w:left w:w="100" w:type="dxa"/>
              <w:bottom w:w="100" w:type="dxa"/>
              <w:right w:w="100" w:type="dxa"/>
            </w:tcMar>
            <w:hideMark/>
          </w:tcPr>
          <w:p w14:paraId="52E1D66E" w14:textId="77777777" w:rsidR="008E75C8" w:rsidRPr="008E75C8" w:rsidRDefault="008E75C8" w:rsidP="008E75C8"/>
        </w:tc>
        <w:tc>
          <w:tcPr>
            <w:tcW w:w="0" w:type="auto"/>
            <w:tcMar>
              <w:top w:w="100" w:type="dxa"/>
              <w:left w:w="100" w:type="dxa"/>
              <w:bottom w:w="100" w:type="dxa"/>
              <w:right w:w="100" w:type="dxa"/>
            </w:tcMar>
            <w:hideMark/>
          </w:tcPr>
          <w:p w14:paraId="3CEC0A82" w14:textId="77777777" w:rsidR="008E75C8" w:rsidRPr="008E75C8" w:rsidRDefault="008E75C8" w:rsidP="008E75C8"/>
        </w:tc>
        <w:tc>
          <w:tcPr>
            <w:tcW w:w="0" w:type="auto"/>
            <w:tcMar>
              <w:top w:w="100" w:type="dxa"/>
              <w:left w:w="100" w:type="dxa"/>
              <w:bottom w:w="100" w:type="dxa"/>
              <w:right w:w="100" w:type="dxa"/>
            </w:tcMar>
            <w:hideMark/>
          </w:tcPr>
          <w:p w14:paraId="465C012E" w14:textId="77777777" w:rsidR="008E75C8" w:rsidRPr="008E75C8" w:rsidRDefault="008E75C8" w:rsidP="008E75C8"/>
        </w:tc>
        <w:tc>
          <w:tcPr>
            <w:tcW w:w="0" w:type="auto"/>
            <w:tcMar>
              <w:top w:w="100" w:type="dxa"/>
              <w:left w:w="100" w:type="dxa"/>
              <w:bottom w:w="100" w:type="dxa"/>
              <w:right w:w="100" w:type="dxa"/>
            </w:tcMar>
            <w:hideMark/>
          </w:tcPr>
          <w:p w14:paraId="52A62763" w14:textId="77777777" w:rsidR="008E75C8" w:rsidRPr="008E75C8" w:rsidRDefault="008E75C8" w:rsidP="008E75C8"/>
        </w:tc>
        <w:tc>
          <w:tcPr>
            <w:tcW w:w="0" w:type="auto"/>
            <w:tcMar>
              <w:top w:w="100" w:type="dxa"/>
              <w:left w:w="100" w:type="dxa"/>
              <w:bottom w:w="100" w:type="dxa"/>
              <w:right w:w="100" w:type="dxa"/>
            </w:tcMar>
            <w:hideMark/>
          </w:tcPr>
          <w:p w14:paraId="4B41ED76" w14:textId="77777777" w:rsidR="008E75C8" w:rsidRPr="008E75C8" w:rsidRDefault="008E75C8" w:rsidP="008E75C8"/>
        </w:tc>
        <w:tc>
          <w:tcPr>
            <w:tcW w:w="0" w:type="auto"/>
            <w:tcMar>
              <w:top w:w="100" w:type="dxa"/>
              <w:left w:w="100" w:type="dxa"/>
              <w:bottom w:w="100" w:type="dxa"/>
              <w:right w:w="100" w:type="dxa"/>
            </w:tcMar>
            <w:hideMark/>
          </w:tcPr>
          <w:p w14:paraId="3B3FA24E" w14:textId="77777777" w:rsidR="008E75C8" w:rsidRPr="008E75C8" w:rsidRDefault="008E75C8" w:rsidP="008E75C8"/>
        </w:tc>
      </w:tr>
      <w:tr w:rsidR="008E75C8" w:rsidRPr="008E75C8" w14:paraId="133DACD3" w14:textId="77777777" w:rsidTr="008E75C8">
        <w:trPr>
          <w:trHeight w:val="3285"/>
        </w:trPr>
        <w:tc>
          <w:tcPr>
            <w:tcW w:w="0" w:type="auto"/>
            <w:tcMar>
              <w:top w:w="100" w:type="dxa"/>
              <w:left w:w="100" w:type="dxa"/>
              <w:bottom w:w="100" w:type="dxa"/>
              <w:right w:w="100" w:type="dxa"/>
            </w:tcMar>
            <w:hideMark/>
          </w:tcPr>
          <w:p w14:paraId="766B741C" w14:textId="77777777" w:rsidR="008E75C8" w:rsidRPr="008E75C8" w:rsidRDefault="008E75C8" w:rsidP="008E75C8"/>
        </w:tc>
        <w:tc>
          <w:tcPr>
            <w:tcW w:w="0" w:type="auto"/>
            <w:gridSpan w:val="6"/>
            <w:tcMar>
              <w:top w:w="100" w:type="dxa"/>
              <w:left w:w="100" w:type="dxa"/>
              <w:bottom w:w="100" w:type="dxa"/>
              <w:right w:w="100" w:type="dxa"/>
            </w:tcMar>
            <w:hideMark/>
          </w:tcPr>
          <w:p w14:paraId="13524DC3" w14:textId="77777777" w:rsidR="008E75C8" w:rsidRPr="008E75C8" w:rsidRDefault="008E75C8" w:rsidP="008E75C8"/>
        </w:tc>
        <w:tc>
          <w:tcPr>
            <w:tcW w:w="0" w:type="auto"/>
            <w:vMerge w:val="restart"/>
            <w:tcMar>
              <w:top w:w="100" w:type="dxa"/>
              <w:left w:w="100" w:type="dxa"/>
              <w:bottom w:w="100" w:type="dxa"/>
              <w:right w:w="100" w:type="dxa"/>
            </w:tcMar>
            <w:hideMark/>
          </w:tcPr>
          <w:p w14:paraId="577DE16B" w14:textId="77777777" w:rsidR="008E75C8" w:rsidRPr="008E75C8" w:rsidRDefault="008E75C8" w:rsidP="008E75C8"/>
        </w:tc>
      </w:tr>
      <w:tr w:rsidR="008E75C8" w:rsidRPr="008E75C8" w14:paraId="4358DC0D" w14:textId="77777777" w:rsidTr="008E75C8">
        <w:trPr>
          <w:trHeight w:val="555"/>
        </w:trPr>
        <w:tc>
          <w:tcPr>
            <w:tcW w:w="0" w:type="auto"/>
            <w:tcMar>
              <w:top w:w="100" w:type="dxa"/>
              <w:left w:w="100" w:type="dxa"/>
              <w:bottom w:w="100" w:type="dxa"/>
              <w:right w:w="100" w:type="dxa"/>
            </w:tcMar>
            <w:hideMark/>
          </w:tcPr>
          <w:p w14:paraId="401BE428" w14:textId="77777777" w:rsidR="008E75C8" w:rsidRPr="008E75C8" w:rsidRDefault="008E75C8" w:rsidP="008E75C8"/>
        </w:tc>
        <w:tc>
          <w:tcPr>
            <w:tcW w:w="0" w:type="auto"/>
            <w:gridSpan w:val="4"/>
            <w:tcMar>
              <w:top w:w="100" w:type="dxa"/>
              <w:left w:w="100" w:type="dxa"/>
              <w:bottom w:w="100" w:type="dxa"/>
              <w:right w:w="100" w:type="dxa"/>
            </w:tcMar>
            <w:hideMark/>
          </w:tcPr>
          <w:p w14:paraId="090CB3A4" w14:textId="77777777" w:rsidR="008E75C8" w:rsidRPr="008E75C8" w:rsidRDefault="008E75C8" w:rsidP="008E75C8"/>
        </w:tc>
        <w:tc>
          <w:tcPr>
            <w:tcW w:w="0" w:type="auto"/>
            <w:vMerge w:val="restart"/>
            <w:tcMar>
              <w:top w:w="100" w:type="dxa"/>
              <w:left w:w="100" w:type="dxa"/>
              <w:bottom w:w="100" w:type="dxa"/>
              <w:right w:w="100" w:type="dxa"/>
            </w:tcMar>
            <w:hideMark/>
          </w:tcPr>
          <w:p w14:paraId="47545DA4" w14:textId="77777777" w:rsidR="008E75C8" w:rsidRPr="008E75C8" w:rsidRDefault="008E75C8" w:rsidP="008E75C8"/>
        </w:tc>
        <w:tc>
          <w:tcPr>
            <w:tcW w:w="0" w:type="auto"/>
            <w:tcMar>
              <w:top w:w="100" w:type="dxa"/>
              <w:left w:w="100" w:type="dxa"/>
              <w:bottom w:w="100" w:type="dxa"/>
              <w:right w:w="100" w:type="dxa"/>
            </w:tcMar>
            <w:hideMark/>
          </w:tcPr>
          <w:p w14:paraId="0A9925DD" w14:textId="77777777" w:rsidR="008E75C8" w:rsidRPr="008E75C8" w:rsidRDefault="008E75C8" w:rsidP="008E75C8"/>
        </w:tc>
        <w:tc>
          <w:tcPr>
            <w:tcW w:w="0" w:type="auto"/>
            <w:vMerge/>
            <w:vAlign w:val="center"/>
            <w:hideMark/>
          </w:tcPr>
          <w:p w14:paraId="304E3520" w14:textId="77777777" w:rsidR="008E75C8" w:rsidRPr="008E75C8" w:rsidRDefault="008E75C8" w:rsidP="008E75C8"/>
        </w:tc>
      </w:tr>
      <w:tr w:rsidR="008E75C8" w:rsidRPr="008E75C8" w14:paraId="23AECEE7" w14:textId="77777777" w:rsidTr="008E75C8">
        <w:trPr>
          <w:trHeight w:val="855"/>
        </w:trPr>
        <w:tc>
          <w:tcPr>
            <w:tcW w:w="0" w:type="auto"/>
            <w:tcMar>
              <w:top w:w="100" w:type="dxa"/>
              <w:left w:w="100" w:type="dxa"/>
              <w:bottom w:w="100" w:type="dxa"/>
              <w:right w:w="100" w:type="dxa"/>
            </w:tcMar>
            <w:hideMark/>
          </w:tcPr>
          <w:p w14:paraId="42FEA6E1" w14:textId="77777777" w:rsidR="008E75C8" w:rsidRPr="008E75C8" w:rsidRDefault="008E75C8" w:rsidP="008E75C8"/>
        </w:tc>
        <w:tc>
          <w:tcPr>
            <w:tcW w:w="0" w:type="auto"/>
            <w:vMerge w:val="restart"/>
            <w:tcMar>
              <w:top w:w="100" w:type="dxa"/>
              <w:left w:w="100" w:type="dxa"/>
              <w:bottom w:w="100" w:type="dxa"/>
              <w:right w:w="100" w:type="dxa"/>
            </w:tcMar>
            <w:hideMark/>
          </w:tcPr>
          <w:p w14:paraId="3E54DC81" w14:textId="77777777" w:rsidR="008E75C8" w:rsidRPr="008E75C8" w:rsidRDefault="008E75C8" w:rsidP="008E75C8"/>
        </w:tc>
        <w:tc>
          <w:tcPr>
            <w:tcW w:w="0" w:type="auto"/>
            <w:tcMar>
              <w:top w:w="100" w:type="dxa"/>
              <w:left w:w="100" w:type="dxa"/>
              <w:bottom w:w="100" w:type="dxa"/>
              <w:right w:w="100" w:type="dxa"/>
            </w:tcMar>
            <w:hideMark/>
          </w:tcPr>
          <w:p w14:paraId="589C27BD" w14:textId="77777777" w:rsidR="008E75C8" w:rsidRPr="008E75C8" w:rsidRDefault="008E75C8" w:rsidP="008E75C8"/>
        </w:tc>
        <w:tc>
          <w:tcPr>
            <w:tcW w:w="0" w:type="auto"/>
            <w:tcMar>
              <w:top w:w="100" w:type="dxa"/>
              <w:left w:w="100" w:type="dxa"/>
              <w:bottom w:w="100" w:type="dxa"/>
              <w:right w:w="100" w:type="dxa"/>
            </w:tcMar>
            <w:hideMark/>
          </w:tcPr>
          <w:p w14:paraId="79AD668E" w14:textId="77777777" w:rsidR="008E75C8" w:rsidRPr="008E75C8" w:rsidRDefault="008E75C8" w:rsidP="008E75C8"/>
        </w:tc>
        <w:tc>
          <w:tcPr>
            <w:tcW w:w="0" w:type="auto"/>
            <w:tcMar>
              <w:top w:w="100" w:type="dxa"/>
              <w:left w:w="100" w:type="dxa"/>
              <w:bottom w:w="100" w:type="dxa"/>
              <w:right w:w="100" w:type="dxa"/>
            </w:tcMar>
            <w:hideMark/>
          </w:tcPr>
          <w:p w14:paraId="0C44612E" w14:textId="77777777" w:rsidR="008E75C8" w:rsidRPr="008E75C8" w:rsidRDefault="008E75C8" w:rsidP="008E75C8"/>
        </w:tc>
        <w:tc>
          <w:tcPr>
            <w:tcW w:w="0" w:type="auto"/>
            <w:vMerge/>
            <w:vAlign w:val="center"/>
            <w:hideMark/>
          </w:tcPr>
          <w:p w14:paraId="3650E479" w14:textId="77777777" w:rsidR="008E75C8" w:rsidRPr="008E75C8" w:rsidRDefault="008E75C8" w:rsidP="008E75C8"/>
        </w:tc>
        <w:tc>
          <w:tcPr>
            <w:tcW w:w="0" w:type="auto"/>
            <w:tcMar>
              <w:top w:w="100" w:type="dxa"/>
              <w:left w:w="100" w:type="dxa"/>
              <w:bottom w:w="100" w:type="dxa"/>
              <w:right w:w="100" w:type="dxa"/>
            </w:tcMar>
            <w:hideMark/>
          </w:tcPr>
          <w:p w14:paraId="5859C9BA" w14:textId="77777777" w:rsidR="008E75C8" w:rsidRPr="008E75C8" w:rsidRDefault="008E75C8" w:rsidP="008E75C8"/>
        </w:tc>
        <w:tc>
          <w:tcPr>
            <w:tcW w:w="0" w:type="auto"/>
            <w:vMerge/>
            <w:vAlign w:val="center"/>
            <w:hideMark/>
          </w:tcPr>
          <w:p w14:paraId="079CC143" w14:textId="77777777" w:rsidR="008E75C8" w:rsidRPr="008E75C8" w:rsidRDefault="008E75C8" w:rsidP="008E75C8"/>
        </w:tc>
      </w:tr>
      <w:tr w:rsidR="008E75C8" w:rsidRPr="008E75C8" w14:paraId="33A25C37" w14:textId="77777777" w:rsidTr="008E75C8">
        <w:trPr>
          <w:trHeight w:val="2175"/>
        </w:trPr>
        <w:tc>
          <w:tcPr>
            <w:tcW w:w="0" w:type="auto"/>
            <w:tcMar>
              <w:top w:w="100" w:type="dxa"/>
              <w:left w:w="100" w:type="dxa"/>
              <w:bottom w:w="100" w:type="dxa"/>
              <w:right w:w="100" w:type="dxa"/>
            </w:tcMar>
            <w:hideMark/>
          </w:tcPr>
          <w:p w14:paraId="04444A2A" w14:textId="77777777" w:rsidR="008E75C8" w:rsidRPr="008E75C8" w:rsidRDefault="008E75C8" w:rsidP="008E75C8"/>
        </w:tc>
        <w:tc>
          <w:tcPr>
            <w:tcW w:w="0" w:type="auto"/>
            <w:vMerge/>
            <w:vAlign w:val="center"/>
            <w:hideMark/>
          </w:tcPr>
          <w:p w14:paraId="4ADDE35B" w14:textId="77777777" w:rsidR="008E75C8" w:rsidRPr="008E75C8" w:rsidRDefault="008E75C8" w:rsidP="008E75C8"/>
        </w:tc>
        <w:tc>
          <w:tcPr>
            <w:tcW w:w="0" w:type="auto"/>
            <w:tcMar>
              <w:top w:w="100" w:type="dxa"/>
              <w:left w:w="100" w:type="dxa"/>
              <w:bottom w:w="100" w:type="dxa"/>
              <w:right w:w="100" w:type="dxa"/>
            </w:tcMar>
            <w:hideMark/>
          </w:tcPr>
          <w:p w14:paraId="3D67F971" w14:textId="77777777" w:rsidR="008E75C8" w:rsidRPr="008E75C8" w:rsidRDefault="008E75C8" w:rsidP="008E75C8"/>
        </w:tc>
        <w:tc>
          <w:tcPr>
            <w:tcW w:w="0" w:type="auto"/>
            <w:tcMar>
              <w:top w:w="100" w:type="dxa"/>
              <w:left w:w="100" w:type="dxa"/>
              <w:bottom w:w="100" w:type="dxa"/>
              <w:right w:w="100" w:type="dxa"/>
            </w:tcMar>
            <w:hideMark/>
          </w:tcPr>
          <w:p w14:paraId="58D946A8" w14:textId="77777777" w:rsidR="008E75C8" w:rsidRPr="008E75C8" w:rsidRDefault="008E75C8" w:rsidP="008E75C8"/>
        </w:tc>
        <w:tc>
          <w:tcPr>
            <w:tcW w:w="0" w:type="auto"/>
            <w:tcMar>
              <w:top w:w="100" w:type="dxa"/>
              <w:left w:w="100" w:type="dxa"/>
              <w:bottom w:w="100" w:type="dxa"/>
              <w:right w:w="100" w:type="dxa"/>
            </w:tcMar>
            <w:hideMark/>
          </w:tcPr>
          <w:p w14:paraId="2278765F" w14:textId="77777777" w:rsidR="008E75C8" w:rsidRPr="008E75C8" w:rsidRDefault="008E75C8" w:rsidP="008E75C8"/>
        </w:tc>
        <w:tc>
          <w:tcPr>
            <w:tcW w:w="0" w:type="auto"/>
            <w:vMerge/>
            <w:vAlign w:val="center"/>
            <w:hideMark/>
          </w:tcPr>
          <w:p w14:paraId="0261DE1A" w14:textId="77777777" w:rsidR="008E75C8" w:rsidRPr="008E75C8" w:rsidRDefault="008E75C8" w:rsidP="008E75C8"/>
        </w:tc>
        <w:tc>
          <w:tcPr>
            <w:tcW w:w="0" w:type="auto"/>
            <w:tcMar>
              <w:top w:w="100" w:type="dxa"/>
              <w:left w:w="100" w:type="dxa"/>
              <w:bottom w:w="100" w:type="dxa"/>
              <w:right w:w="100" w:type="dxa"/>
            </w:tcMar>
            <w:hideMark/>
          </w:tcPr>
          <w:p w14:paraId="7F9238C6" w14:textId="77777777" w:rsidR="008E75C8" w:rsidRPr="008E75C8" w:rsidRDefault="008E75C8" w:rsidP="008E75C8"/>
        </w:tc>
        <w:tc>
          <w:tcPr>
            <w:tcW w:w="0" w:type="auto"/>
            <w:vMerge/>
            <w:vAlign w:val="center"/>
            <w:hideMark/>
          </w:tcPr>
          <w:p w14:paraId="27990004" w14:textId="77777777" w:rsidR="008E75C8" w:rsidRPr="008E75C8" w:rsidRDefault="008E75C8" w:rsidP="008E75C8"/>
        </w:tc>
      </w:tr>
      <w:tr w:rsidR="008E75C8" w:rsidRPr="008E75C8" w14:paraId="7049D84C" w14:textId="77777777" w:rsidTr="008E75C8">
        <w:trPr>
          <w:trHeight w:val="255"/>
        </w:trPr>
        <w:tc>
          <w:tcPr>
            <w:tcW w:w="0" w:type="auto"/>
            <w:tcMar>
              <w:top w:w="100" w:type="dxa"/>
              <w:left w:w="100" w:type="dxa"/>
              <w:bottom w:w="100" w:type="dxa"/>
              <w:right w:w="100" w:type="dxa"/>
            </w:tcMar>
            <w:hideMark/>
          </w:tcPr>
          <w:p w14:paraId="70855CA1" w14:textId="77777777" w:rsidR="008E75C8" w:rsidRPr="008E75C8" w:rsidRDefault="008E75C8" w:rsidP="008E75C8"/>
        </w:tc>
        <w:tc>
          <w:tcPr>
            <w:tcW w:w="0" w:type="auto"/>
            <w:vMerge/>
            <w:vAlign w:val="center"/>
            <w:hideMark/>
          </w:tcPr>
          <w:p w14:paraId="473F6E45" w14:textId="77777777" w:rsidR="008E75C8" w:rsidRPr="008E75C8" w:rsidRDefault="008E75C8" w:rsidP="008E75C8"/>
        </w:tc>
        <w:tc>
          <w:tcPr>
            <w:tcW w:w="0" w:type="auto"/>
            <w:tcMar>
              <w:top w:w="100" w:type="dxa"/>
              <w:left w:w="100" w:type="dxa"/>
              <w:bottom w:w="100" w:type="dxa"/>
              <w:right w:w="100" w:type="dxa"/>
            </w:tcMar>
            <w:hideMark/>
          </w:tcPr>
          <w:p w14:paraId="6776288D" w14:textId="77777777" w:rsidR="008E75C8" w:rsidRPr="008E75C8" w:rsidRDefault="008E75C8" w:rsidP="008E75C8"/>
        </w:tc>
        <w:tc>
          <w:tcPr>
            <w:tcW w:w="0" w:type="auto"/>
            <w:tcMar>
              <w:top w:w="100" w:type="dxa"/>
              <w:left w:w="100" w:type="dxa"/>
              <w:bottom w:w="100" w:type="dxa"/>
              <w:right w:w="100" w:type="dxa"/>
            </w:tcMar>
            <w:hideMark/>
          </w:tcPr>
          <w:p w14:paraId="3AFEA11C" w14:textId="77777777" w:rsidR="008E75C8" w:rsidRPr="008E75C8" w:rsidRDefault="008E75C8" w:rsidP="008E75C8"/>
        </w:tc>
        <w:tc>
          <w:tcPr>
            <w:tcW w:w="0" w:type="auto"/>
            <w:tcMar>
              <w:top w:w="100" w:type="dxa"/>
              <w:left w:w="100" w:type="dxa"/>
              <w:bottom w:w="100" w:type="dxa"/>
              <w:right w:w="100" w:type="dxa"/>
            </w:tcMar>
            <w:hideMark/>
          </w:tcPr>
          <w:p w14:paraId="55777AA0" w14:textId="77777777" w:rsidR="008E75C8" w:rsidRPr="008E75C8" w:rsidRDefault="008E75C8" w:rsidP="008E75C8"/>
        </w:tc>
        <w:tc>
          <w:tcPr>
            <w:tcW w:w="0" w:type="auto"/>
            <w:vMerge/>
            <w:vAlign w:val="center"/>
            <w:hideMark/>
          </w:tcPr>
          <w:p w14:paraId="63A82297" w14:textId="77777777" w:rsidR="008E75C8" w:rsidRPr="008E75C8" w:rsidRDefault="008E75C8" w:rsidP="008E75C8"/>
        </w:tc>
        <w:tc>
          <w:tcPr>
            <w:tcW w:w="0" w:type="auto"/>
            <w:tcMar>
              <w:top w:w="100" w:type="dxa"/>
              <w:left w:w="100" w:type="dxa"/>
              <w:bottom w:w="100" w:type="dxa"/>
              <w:right w:w="100" w:type="dxa"/>
            </w:tcMar>
            <w:hideMark/>
          </w:tcPr>
          <w:p w14:paraId="4443EC39" w14:textId="77777777" w:rsidR="008E75C8" w:rsidRPr="008E75C8" w:rsidRDefault="008E75C8" w:rsidP="008E75C8"/>
        </w:tc>
        <w:tc>
          <w:tcPr>
            <w:tcW w:w="0" w:type="auto"/>
            <w:tcMar>
              <w:top w:w="100" w:type="dxa"/>
              <w:left w:w="100" w:type="dxa"/>
              <w:bottom w:w="100" w:type="dxa"/>
              <w:right w:w="100" w:type="dxa"/>
            </w:tcMar>
            <w:hideMark/>
          </w:tcPr>
          <w:p w14:paraId="7CCA19B9" w14:textId="77777777" w:rsidR="008E75C8" w:rsidRPr="008E75C8" w:rsidRDefault="008E75C8" w:rsidP="008E75C8"/>
        </w:tc>
      </w:tr>
      <w:tr w:rsidR="008E75C8" w:rsidRPr="008E75C8" w14:paraId="43BB776C" w14:textId="77777777" w:rsidTr="008E75C8">
        <w:trPr>
          <w:trHeight w:val="270"/>
        </w:trPr>
        <w:tc>
          <w:tcPr>
            <w:tcW w:w="0" w:type="auto"/>
            <w:tcMar>
              <w:top w:w="100" w:type="dxa"/>
              <w:left w:w="100" w:type="dxa"/>
              <w:bottom w:w="100" w:type="dxa"/>
              <w:right w:w="100" w:type="dxa"/>
            </w:tcMar>
            <w:hideMark/>
          </w:tcPr>
          <w:p w14:paraId="5BFBD2D2" w14:textId="77777777" w:rsidR="008E75C8" w:rsidRPr="008E75C8" w:rsidRDefault="008E75C8" w:rsidP="008E75C8"/>
        </w:tc>
        <w:tc>
          <w:tcPr>
            <w:tcW w:w="0" w:type="auto"/>
            <w:vMerge/>
            <w:vAlign w:val="center"/>
            <w:hideMark/>
          </w:tcPr>
          <w:p w14:paraId="66D39BD4" w14:textId="77777777" w:rsidR="008E75C8" w:rsidRPr="008E75C8" w:rsidRDefault="008E75C8" w:rsidP="008E75C8"/>
        </w:tc>
        <w:tc>
          <w:tcPr>
            <w:tcW w:w="0" w:type="auto"/>
            <w:tcMar>
              <w:top w:w="100" w:type="dxa"/>
              <w:left w:w="100" w:type="dxa"/>
              <w:bottom w:w="100" w:type="dxa"/>
              <w:right w:w="100" w:type="dxa"/>
            </w:tcMar>
            <w:hideMark/>
          </w:tcPr>
          <w:p w14:paraId="5F0DF02D" w14:textId="77777777" w:rsidR="008E75C8" w:rsidRPr="008E75C8" w:rsidRDefault="008E75C8" w:rsidP="008E75C8"/>
        </w:tc>
        <w:tc>
          <w:tcPr>
            <w:tcW w:w="0" w:type="auto"/>
            <w:tcMar>
              <w:top w:w="100" w:type="dxa"/>
              <w:left w:w="100" w:type="dxa"/>
              <w:bottom w:w="100" w:type="dxa"/>
              <w:right w:w="100" w:type="dxa"/>
            </w:tcMar>
            <w:hideMark/>
          </w:tcPr>
          <w:p w14:paraId="34C3D839" w14:textId="77777777" w:rsidR="008E75C8" w:rsidRPr="008E75C8" w:rsidRDefault="008E75C8" w:rsidP="008E75C8"/>
        </w:tc>
        <w:tc>
          <w:tcPr>
            <w:tcW w:w="0" w:type="auto"/>
            <w:tcMar>
              <w:top w:w="100" w:type="dxa"/>
              <w:left w:w="100" w:type="dxa"/>
              <w:bottom w:w="100" w:type="dxa"/>
              <w:right w:w="100" w:type="dxa"/>
            </w:tcMar>
            <w:hideMark/>
          </w:tcPr>
          <w:p w14:paraId="584ACF6F" w14:textId="77777777" w:rsidR="008E75C8" w:rsidRPr="008E75C8" w:rsidRDefault="008E75C8" w:rsidP="008E75C8"/>
        </w:tc>
        <w:tc>
          <w:tcPr>
            <w:tcW w:w="0" w:type="auto"/>
            <w:tcMar>
              <w:top w:w="100" w:type="dxa"/>
              <w:left w:w="100" w:type="dxa"/>
              <w:bottom w:w="100" w:type="dxa"/>
              <w:right w:w="100" w:type="dxa"/>
            </w:tcMar>
            <w:hideMark/>
          </w:tcPr>
          <w:p w14:paraId="4904AF2A" w14:textId="77777777" w:rsidR="008E75C8" w:rsidRPr="008E75C8" w:rsidRDefault="008E75C8" w:rsidP="008E75C8"/>
        </w:tc>
        <w:tc>
          <w:tcPr>
            <w:tcW w:w="0" w:type="auto"/>
            <w:tcMar>
              <w:top w:w="100" w:type="dxa"/>
              <w:left w:w="100" w:type="dxa"/>
              <w:bottom w:w="100" w:type="dxa"/>
              <w:right w:w="100" w:type="dxa"/>
            </w:tcMar>
            <w:hideMark/>
          </w:tcPr>
          <w:p w14:paraId="53C0AFEE" w14:textId="77777777" w:rsidR="008E75C8" w:rsidRPr="008E75C8" w:rsidRDefault="008E75C8" w:rsidP="008E75C8"/>
        </w:tc>
        <w:tc>
          <w:tcPr>
            <w:tcW w:w="0" w:type="auto"/>
            <w:tcMar>
              <w:top w:w="100" w:type="dxa"/>
              <w:left w:w="100" w:type="dxa"/>
              <w:bottom w:w="100" w:type="dxa"/>
              <w:right w:w="100" w:type="dxa"/>
            </w:tcMar>
            <w:hideMark/>
          </w:tcPr>
          <w:p w14:paraId="222A16DA" w14:textId="77777777" w:rsidR="008E75C8" w:rsidRPr="008E75C8" w:rsidRDefault="008E75C8" w:rsidP="008E75C8"/>
        </w:tc>
      </w:tr>
    </w:tbl>
    <w:p w14:paraId="09E135FE" w14:textId="16EB2C7D" w:rsidR="008E75C8" w:rsidRPr="008E75C8" w:rsidRDefault="00227B54" w:rsidP="008E75C8">
      <w:r>
        <w:rPr>
          <w:b/>
          <w:bCs/>
          <w:noProof/>
          <w14:ligatures w14:val="standardContextual"/>
        </w:rPr>
        <mc:AlternateContent>
          <mc:Choice Requires="wps">
            <w:drawing>
              <wp:anchor distT="0" distB="0" distL="114300" distR="114300" simplePos="0" relativeHeight="251661312" behindDoc="0" locked="0" layoutInCell="1" allowOverlap="1" wp14:anchorId="57166A23" wp14:editId="674F13F5">
                <wp:simplePos x="0" y="0"/>
                <wp:positionH relativeFrom="column">
                  <wp:posOffset>-762000</wp:posOffset>
                </wp:positionH>
                <wp:positionV relativeFrom="paragraph">
                  <wp:posOffset>-636905</wp:posOffset>
                </wp:positionV>
                <wp:extent cx="7248525" cy="3067050"/>
                <wp:effectExtent l="0" t="0" r="28575" b="19050"/>
                <wp:wrapNone/>
                <wp:docPr id="1439887593" name="Text Box 11"/>
                <wp:cNvGraphicFramePr/>
                <a:graphic xmlns:a="http://schemas.openxmlformats.org/drawingml/2006/main">
                  <a:graphicData uri="http://schemas.microsoft.com/office/word/2010/wordprocessingShape">
                    <wps:wsp>
                      <wps:cNvSpPr txBox="1"/>
                      <wps:spPr>
                        <a:xfrm>
                          <a:off x="0" y="0"/>
                          <a:ext cx="7248525" cy="3067050"/>
                        </a:xfrm>
                        <a:prstGeom prst="rect">
                          <a:avLst/>
                        </a:prstGeom>
                        <a:solidFill>
                          <a:schemeClr val="lt1"/>
                        </a:solidFill>
                        <a:ln w="6350">
                          <a:solidFill>
                            <a:schemeClr val="bg1"/>
                          </a:solidFill>
                        </a:ln>
                      </wps:spPr>
                      <wps:txbx>
                        <w:txbxContent>
                          <w:p w14:paraId="22F4ED33" w14:textId="67D1287D" w:rsidR="00227B54" w:rsidRDefault="00227B54" w:rsidP="00227B54">
                            <w:pPr>
                              <w:jc w:val="center"/>
                            </w:pPr>
                            <w:r>
                              <w:rPr>
                                <w:noProof/>
                                <w14:ligatures w14:val="standardContextual"/>
                              </w:rPr>
                              <w:drawing>
                                <wp:inline distT="0" distB="0" distL="0" distR="0" wp14:anchorId="5E0B20EB" wp14:editId="3AD694CE">
                                  <wp:extent cx="5717540" cy="2969260"/>
                                  <wp:effectExtent l="0" t="0" r="0" b="2540"/>
                                  <wp:docPr id="1958588074" name="Picture 1" descr="Several books with text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88074" name="Picture 1" descr="Several books with text on them&#10;&#10;AI-generated content may be incorrect."/>
                                          <pic:cNvPicPr/>
                                        </pic:nvPicPr>
                                        <pic:blipFill>
                                          <a:blip r:embed="rId19"/>
                                          <a:stretch>
                                            <a:fillRect/>
                                          </a:stretch>
                                        </pic:blipFill>
                                        <pic:spPr>
                                          <a:xfrm>
                                            <a:off x="0" y="0"/>
                                            <a:ext cx="5717540" cy="2969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66A23" id="Text Box 11" o:spid="_x0000_s1028" type="#_x0000_t202" style="position:absolute;margin-left:-60pt;margin-top:-50.15pt;width:570.75pt;height:2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" fillcolor="white [3201]" strokecolor="white [3212]" strokeweight=".5pt">
                <v:textbox>
                  <w:txbxContent>
                    <w:p w14:paraId="22F4ED33" w14:textId="67D1287D" w:rsidR="00227B54" w:rsidRDefault="00227B54" w:rsidP="00227B54">
                      <w:pPr>
                        <w:jc w:val="center"/>
                      </w:pPr>
                      <w:r>
                        <w:rPr>
                          <w:noProof/>
                          <w14:ligatures w14:val="standardContextual"/>
                        </w:rPr>
                        <w:drawing>
                          <wp:inline distT="0" distB="0" distL="0" distR="0" wp14:anchorId="5E0B20EB" wp14:editId="3AD694CE">
                            <wp:extent cx="5717540" cy="2969260"/>
                            <wp:effectExtent l="0" t="0" r="0" b="2540"/>
                            <wp:docPr id="1958588074" name="Picture 1" descr="Several books with text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88074" name="Picture 1" descr="Several books with text on them&#10;&#10;AI-generated content may be incorrect."/>
                                    <pic:cNvPicPr/>
                                  </pic:nvPicPr>
                                  <pic:blipFill>
                                    <a:blip r:embed="rId19"/>
                                    <a:stretch>
                                      <a:fillRect/>
                                    </a:stretch>
                                  </pic:blipFill>
                                  <pic:spPr>
                                    <a:xfrm>
                                      <a:off x="0" y="0"/>
                                      <a:ext cx="5717540" cy="2969260"/>
                                    </a:xfrm>
                                    <a:prstGeom prst="rect">
                                      <a:avLst/>
                                    </a:prstGeom>
                                  </pic:spPr>
                                </pic:pic>
                              </a:graphicData>
                            </a:graphic>
                          </wp:inline>
                        </w:drawing>
                      </w:r>
                    </w:p>
                  </w:txbxContent>
                </v:textbox>
              </v:shape>
            </w:pict>
          </mc:Fallback>
        </mc:AlternateContent>
      </w:r>
      <w:r w:rsidR="008E75C8" w:rsidRPr="008E75C8">
        <w:rPr>
          <w:b/>
          <w:bCs/>
        </w:rPr>
        <w:t> </w:t>
      </w:r>
    </w:p>
    <w:p w14:paraId="1FE0F6E4" w14:textId="77777777" w:rsidR="008E75C8" w:rsidRPr="008E75C8" w:rsidRDefault="008E75C8" w:rsidP="008E75C8">
      <w:r w:rsidRPr="008E75C8">
        <w:rPr>
          <w:b/>
          <w:bCs/>
        </w:rPr>
        <w:t> </w:t>
      </w:r>
    </w:p>
    <w:p w14:paraId="146C435A" w14:textId="77777777" w:rsidR="008E75C8" w:rsidRPr="008E75C8" w:rsidRDefault="008E75C8" w:rsidP="008E75C8">
      <w:r w:rsidRPr="008E75C8">
        <w:rPr>
          <w:b/>
          <w:bCs/>
        </w:rPr>
        <w:t> </w:t>
      </w:r>
    </w:p>
    <w:p w14:paraId="186081DB" w14:textId="77777777" w:rsidR="008E75C8" w:rsidRPr="008E75C8" w:rsidRDefault="008E75C8" w:rsidP="008E75C8">
      <w:r w:rsidRPr="008E75C8">
        <w:rPr>
          <w:b/>
          <w:bCs/>
        </w:rPr>
        <w:br/>
        <w:t>  </w:t>
      </w:r>
    </w:p>
    <w:p w14:paraId="49625DD7" w14:textId="77777777" w:rsidR="008E75C8" w:rsidRPr="008E75C8" w:rsidRDefault="008E75C8" w:rsidP="008E75C8">
      <w:r w:rsidRPr="008E75C8">
        <w:rPr>
          <w:b/>
          <w:bCs/>
        </w:rPr>
        <w:t> </w:t>
      </w:r>
    </w:p>
    <w:p w14:paraId="5DB6CC2F" w14:textId="77777777" w:rsidR="008E75C8" w:rsidRPr="008E75C8" w:rsidRDefault="008E75C8" w:rsidP="008E75C8">
      <w:r w:rsidRPr="008E75C8">
        <w:rPr>
          <w:b/>
          <w:bCs/>
        </w:rPr>
        <w:t> </w:t>
      </w:r>
    </w:p>
    <w:p w14:paraId="48C40110" w14:textId="77777777" w:rsidR="008E75C8" w:rsidRPr="008E75C8" w:rsidRDefault="008E75C8" w:rsidP="008E75C8">
      <w:r w:rsidRPr="008E75C8">
        <w:rPr>
          <w:b/>
          <w:bCs/>
        </w:rPr>
        <w:t> </w:t>
      </w:r>
    </w:p>
    <w:p w14:paraId="37D52D6D" w14:textId="1417B76C" w:rsidR="0015323A" w:rsidRPr="008E75C8" w:rsidRDefault="00227B54" w:rsidP="008E75C8">
      <w:r>
        <w:rPr>
          <w:noProof/>
          <w14:ligatures w14:val="standardContextual"/>
        </w:rPr>
        <mc:AlternateContent>
          <mc:Choice Requires="wps">
            <w:drawing>
              <wp:anchor distT="0" distB="0" distL="114300" distR="114300" simplePos="0" relativeHeight="251662336" behindDoc="0" locked="0" layoutInCell="1" allowOverlap="1" wp14:anchorId="6CE46B7F" wp14:editId="734BB3F2">
                <wp:simplePos x="0" y="0"/>
                <wp:positionH relativeFrom="column">
                  <wp:posOffset>-695325</wp:posOffset>
                </wp:positionH>
                <wp:positionV relativeFrom="paragraph">
                  <wp:posOffset>436880</wp:posOffset>
                </wp:positionV>
                <wp:extent cx="7153275" cy="5324475"/>
                <wp:effectExtent l="0" t="0" r="28575" b="28575"/>
                <wp:wrapNone/>
                <wp:docPr id="1266241243" name="Text Box 12"/>
                <wp:cNvGraphicFramePr/>
                <a:graphic xmlns:a="http://schemas.openxmlformats.org/drawingml/2006/main">
                  <a:graphicData uri="http://schemas.microsoft.com/office/word/2010/wordprocessingShape">
                    <wps:wsp>
                      <wps:cNvSpPr txBox="1"/>
                      <wps:spPr>
                        <a:xfrm>
                          <a:off x="0" y="0"/>
                          <a:ext cx="7153275" cy="5324475"/>
                        </a:xfrm>
                        <a:prstGeom prst="rect">
                          <a:avLst/>
                        </a:prstGeom>
                        <a:solidFill>
                          <a:schemeClr val="lt1"/>
                        </a:solidFill>
                        <a:ln w="6350">
                          <a:solidFill>
                            <a:schemeClr val="bg1"/>
                          </a:solidFill>
                        </a:ln>
                      </wps:spPr>
                      <wps:txbx>
                        <w:txbxContent>
                          <w:p w14:paraId="03BAA536" w14:textId="50E6EC0A" w:rsidR="00227B54" w:rsidRDefault="00227B54" w:rsidP="00227B54">
                            <w:pPr>
                              <w:jc w:val="center"/>
                            </w:pPr>
                            <w:r>
                              <w:rPr>
                                <w:noProof/>
                                <w14:ligatures w14:val="standardContextual"/>
                              </w:rPr>
                              <w:drawing>
                                <wp:inline distT="0" distB="0" distL="0" distR="0" wp14:anchorId="45FA2369" wp14:editId="56E6E77E">
                                  <wp:extent cx="6759575" cy="5226685"/>
                                  <wp:effectExtent l="0" t="0" r="3175" b="0"/>
                                  <wp:docPr id="1672030904" name="Picture 1" descr="Several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30904" name="Picture 1" descr="Several books on a table&#10;&#10;AI-generated content may be incorrect."/>
                                          <pic:cNvPicPr/>
                                        </pic:nvPicPr>
                                        <pic:blipFill>
                                          <a:blip r:embed="rId20"/>
                                          <a:stretch>
                                            <a:fillRect/>
                                          </a:stretch>
                                        </pic:blipFill>
                                        <pic:spPr>
                                          <a:xfrm>
                                            <a:off x="0" y="0"/>
                                            <a:ext cx="6759575" cy="522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46B7F" id="Text Box 12" o:spid="_x0000_s1029" type="#_x0000_t202" style="position:absolute;margin-left:-54.75pt;margin-top:34.4pt;width:563.25pt;height:419.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" fillcolor="white [3201]" strokecolor="white [3212]" strokeweight=".5pt">
                <v:textbox>
                  <w:txbxContent>
                    <w:p w14:paraId="03BAA536" w14:textId="50E6EC0A" w:rsidR="00227B54" w:rsidRDefault="00227B54" w:rsidP="00227B54">
                      <w:pPr>
                        <w:jc w:val="center"/>
                      </w:pPr>
                      <w:r>
                        <w:rPr>
                          <w:noProof/>
                          <w14:ligatures w14:val="standardContextual"/>
                        </w:rPr>
                        <w:drawing>
                          <wp:inline distT="0" distB="0" distL="0" distR="0" wp14:anchorId="45FA2369" wp14:editId="56E6E77E">
                            <wp:extent cx="6759575" cy="5226685"/>
                            <wp:effectExtent l="0" t="0" r="3175" b="0"/>
                            <wp:docPr id="1672030904" name="Picture 1" descr="Several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30904" name="Picture 1" descr="Several books on a table&#10;&#10;AI-generated content may be incorrect."/>
                                    <pic:cNvPicPr/>
                                  </pic:nvPicPr>
                                  <pic:blipFill>
                                    <a:blip r:embed="rId20"/>
                                    <a:stretch>
                                      <a:fillRect/>
                                    </a:stretch>
                                  </pic:blipFill>
                                  <pic:spPr>
                                    <a:xfrm>
                                      <a:off x="0" y="0"/>
                                      <a:ext cx="6759575" cy="5226685"/>
                                    </a:xfrm>
                                    <a:prstGeom prst="rect">
                                      <a:avLst/>
                                    </a:prstGeom>
                                  </pic:spPr>
                                </pic:pic>
                              </a:graphicData>
                            </a:graphic>
                          </wp:inline>
                        </w:drawing>
                      </w:r>
                    </w:p>
                  </w:txbxContent>
                </v:textbox>
              </v:shape>
            </w:pict>
          </mc:Fallback>
        </mc:AlternateContent>
      </w:r>
    </w:p>
    <w:sectPr w:rsidR="0015323A" w:rsidRPr="008E75C8">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06057" w14:textId="77777777" w:rsidR="008E75C8" w:rsidRDefault="008E75C8" w:rsidP="008E75C8">
      <w:pPr>
        <w:spacing w:after="0" w:line="240" w:lineRule="auto"/>
      </w:pPr>
      <w:r>
        <w:separator/>
      </w:r>
    </w:p>
  </w:endnote>
  <w:endnote w:type="continuationSeparator" w:id="0">
    <w:p w14:paraId="18DB71CA" w14:textId="77777777" w:rsidR="008E75C8" w:rsidRDefault="008E75C8" w:rsidP="008E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3E345" w14:textId="77777777" w:rsidR="008E75C8" w:rsidRDefault="008E75C8" w:rsidP="008E75C8">
      <w:pPr>
        <w:spacing w:after="0" w:line="240" w:lineRule="auto"/>
      </w:pPr>
      <w:r>
        <w:separator/>
      </w:r>
    </w:p>
  </w:footnote>
  <w:footnote w:type="continuationSeparator" w:id="0">
    <w:p w14:paraId="066C6DA5" w14:textId="77777777" w:rsidR="008E75C8" w:rsidRDefault="008E75C8" w:rsidP="008E7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AA863" w14:textId="5079BE5C" w:rsidR="008E75C8" w:rsidRDefault="008E75C8" w:rsidP="008E75C8">
    <w:pPr>
      <w:pStyle w:val="Header"/>
      <w:jc w:val="center"/>
    </w:pPr>
    <w:r>
      <w:rPr>
        <w:noProof/>
      </w:rPr>
      <w:drawing>
        <wp:inline distT="0" distB="0" distL="0" distR="0" wp14:anchorId="7C67F36E" wp14:editId="25809250">
          <wp:extent cx="2188845" cy="963295"/>
          <wp:effectExtent l="0" t="0" r="1905" b="8255"/>
          <wp:docPr id="1631933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84E65"/>
    <w:multiLevelType w:val="hybridMultilevel"/>
    <w:tmpl w:val="5944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153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C8"/>
    <w:rsid w:val="0015323A"/>
    <w:rsid w:val="00227B54"/>
    <w:rsid w:val="00886224"/>
    <w:rsid w:val="008E75C8"/>
    <w:rsid w:val="00913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0D86B1"/>
  <w15:chartTrackingRefBased/>
  <w15:docId w15:val="{1F76B581-C0A6-459D-8A81-2C796E2F7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C8"/>
    <w:rPr>
      <w:rFonts w:eastAsiaTheme="minorEastAsia"/>
      <w:kern w:val="0"/>
      <w14:ligatures w14:val="none"/>
    </w:rPr>
  </w:style>
  <w:style w:type="paragraph" w:styleId="Heading1">
    <w:name w:val="heading 1"/>
    <w:basedOn w:val="Normal"/>
    <w:next w:val="Normal"/>
    <w:link w:val="Heading1Char"/>
    <w:uiPriority w:val="9"/>
    <w:qFormat/>
    <w:rsid w:val="008E75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75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75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75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75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75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75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75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75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5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75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75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75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75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7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7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7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75C8"/>
    <w:rPr>
      <w:rFonts w:eastAsiaTheme="majorEastAsia" w:cstheme="majorBidi"/>
      <w:color w:val="272727" w:themeColor="text1" w:themeTint="D8"/>
    </w:rPr>
  </w:style>
  <w:style w:type="paragraph" w:styleId="Title">
    <w:name w:val="Title"/>
    <w:basedOn w:val="Normal"/>
    <w:next w:val="Normal"/>
    <w:link w:val="TitleChar"/>
    <w:uiPriority w:val="10"/>
    <w:qFormat/>
    <w:rsid w:val="008E75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7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7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75C8"/>
    <w:pPr>
      <w:spacing w:before="160"/>
      <w:jc w:val="center"/>
    </w:pPr>
    <w:rPr>
      <w:i/>
      <w:iCs/>
      <w:color w:val="404040" w:themeColor="text1" w:themeTint="BF"/>
    </w:rPr>
  </w:style>
  <w:style w:type="character" w:customStyle="1" w:styleId="QuoteChar">
    <w:name w:val="Quote Char"/>
    <w:basedOn w:val="DefaultParagraphFont"/>
    <w:link w:val="Quote"/>
    <w:uiPriority w:val="29"/>
    <w:rsid w:val="008E75C8"/>
    <w:rPr>
      <w:i/>
      <w:iCs/>
      <w:color w:val="404040" w:themeColor="text1" w:themeTint="BF"/>
    </w:rPr>
  </w:style>
  <w:style w:type="paragraph" w:styleId="ListParagraph">
    <w:name w:val="List Paragraph"/>
    <w:basedOn w:val="Normal"/>
    <w:uiPriority w:val="34"/>
    <w:qFormat/>
    <w:rsid w:val="008E75C8"/>
    <w:pPr>
      <w:ind w:left="720"/>
      <w:contextualSpacing/>
    </w:pPr>
  </w:style>
  <w:style w:type="character" w:styleId="IntenseEmphasis">
    <w:name w:val="Intense Emphasis"/>
    <w:basedOn w:val="DefaultParagraphFont"/>
    <w:uiPriority w:val="21"/>
    <w:qFormat/>
    <w:rsid w:val="008E75C8"/>
    <w:rPr>
      <w:i/>
      <w:iCs/>
      <w:color w:val="0F4761" w:themeColor="accent1" w:themeShade="BF"/>
    </w:rPr>
  </w:style>
  <w:style w:type="paragraph" w:styleId="IntenseQuote">
    <w:name w:val="Intense Quote"/>
    <w:basedOn w:val="Normal"/>
    <w:next w:val="Normal"/>
    <w:link w:val="IntenseQuoteChar"/>
    <w:uiPriority w:val="30"/>
    <w:qFormat/>
    <w:rsid w:val="008E75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75C8"/>
    <w:rPr>
      <w:i/>
      <w:iCs/>
      <w:color w:val="0F4761" w:themeColor="accent1" w:themeShade="BF"/>
    </w:rPr>
  </w:style>
  <w:style w:type="character" w:styleId="IntenseReference">
    <w:name w:val="Intense Reference"/>
    <w:basedOn w:val="DefaultParagraphFont"/>
    <w:uiPriority w:val="32"/>
    <w:qFormat/>
    <w:rsid w:val="008E75C8"/>
    <w:rPr>
      <w:b/>
      <w:bCs/>
      <w:smallCaps/>
      <w:color w:val="0F4761" w:themeColor="accent1" w:themeShade="BF"/>
      <w:spacing w:val="5"/>
    </w:rPr>
  </w:style>
  <w:style w:type="character" w:styleId="Hyperlink">
    <w:name w:val="Hyperlink"/>
    <w:basedOn w:val="DefaultParagraphFont"/>
    <w:uiPriority w:val="99"/>
    <w:unhideWhenUsed/>
    <w:rsid w:val="008E75C8"/>
    <w:rPr>
      <w:color w:val="467886" w:themeColor="hyperlink"/>
      <w:u w:val="single"/>
    </w:rPr>
  </w:style>
  <w:style w:type="character" w:styleId="UnresolvedMention">
    <w:name w:val="Unresolved Mention"/>
    <w:basedOn w:val="DefaultParagraphFont"/>
    <w:uiPriority w:val="99"/>
    <w:semiHidden/>
    <w:unhideWhenUsed/>
    <w:rsid w:val="008E75C8"/>
    <w:rPr>
      <w:color w:val="605E5C"/>
      <w:shd w:val="clear" w:color="auto" w:fill="E1DFDD"/>
    </w:rPr>
  </w:style>
  <w:style w:type="paragraph" w:styleId="Header">
    <w:name w:val="header"/>
    <w:basedOn w:val="Normal"/>
    <w:link w:val="HeaderChar"/>
    <w:uiPriority w:val="99"/>
    <w:unhideWhenUsed/>
    <w:rsid w:val="008E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5C8"/>
    <w:rPr>
      <w:rFonts w:eastAsiaTheme="minorEastAsia"/>
      <w:kern w:val="0"/>
      <w14:ligatures w14:val="none"/>
    </w:rPr>
  </w:style>
  <w:style w:type="paragraph" w:styleId="Footer">
    <w:name w:val="footer"/>
    <w:basedOn w:val="Normal"/>
    <w:link w:val="FooterChar"/>
    <w:uiPriority w:val="99"/>
    <w:unhideWhenUsed/>
    <w:rsid w:val="008E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5C8"/>
    <w:rPr>
      <w:rFonts w:eastAsiaTheme="minorEastAsia"/>
      <w:kern w:val="0"/>
      <w14:ligatures w14:val="none"/>
    </w:rPr>
  </w:style>
  <w:style w:type="character" w:styleId="FollowedHyperlink">
    <w:name w:val="FollowedHyperlink"/>
    <w:basedOn w:val="DefaultParagraphFont"/>
    <w:uiPriority w:val="99"/>
    <w:semiHidden/>
    <w:unhideWhenUsed/>
    <w:rsid w:val="008E75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744815">
      <w:bodyDiv w:val="1"/>
      <w:marLeft w:val="0"/>
      <w:marRight w:val="0"/>
      <w:marTop w:val="0"/>
      <w:marBottom w:val="0"/>
      <w:divBdr>
        <w:top w:val="none" w:sz="0" w:space="0" w:color="auto"/>
        <w:left w:val="none" w:sz="0" w:space="0" w:color="auto"/>
        <w:bottom w:val="none" w:sz="0" w:space="0" w:color="auto"/>
        <w:right w:val="none" w:sz="0" w:space="0" w:color="auto"/>
      </w:divBdr>
    </w:div>
    <w:div w:id="149514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sociology/a-level/sociology-7192/specification/subject-content/topics-in-sociology" TargetMode="External"/><Relationship Id="rId13" Type="http://schemas.openxmlformats.org/officeDocument/2006/relationships/hyperlink" Target="https://podcasts.apple.com/us/podcast/sage-sociology/id871126157"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aqa.org.uk/subjects/sociology/a-level/sociology-7192/specification/subject-content/education-with-theory-and-methods" TargetMode="External"/><Relationship Id="rId12" Type="http://schemas.openxmlformats.org/officeDocument/2006/relationships/hyperlink" Target="https://thesociologicalreview.org/podcasts/"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pen.spotify.com/show/2gEWfoxSLkeHE2ETZBkFL3"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programmes/b006qy05/episodes/player?page=1" TargetMode="External"/><Relationship Id="rId5" Type="http://schemas.openxmlformats.org/officeDocument/2006/relationships/footnotes" Target="footnotes.xml"/><Relationship Id="rId15" Type="http://schemas.openxmlformats.org/officeDocument/2006/relationships/hyperlink" Target="https://www.bbc.co.uk/programmes/p063zy3c/episodes/player" TargetMode="External"/><Relationship Id="rId23" Type="http://schemas.openxmlformats.org/officeDocument/2006/relationships/theme" Target="theme/theme1.xml"/><Relationship Id="rId10" Type="http://schemas.openxmlformats.org/officeDocument/2006/relationships/hyperlink" Target="https://www.sccjr.ac.uk/news-events/podcas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aqa.org.uk/subjects/sociology/a-level/sociology-7192/specification/subject-content/crime-and-deviance-with-theory-and-methods" TargetMode="External"/><Relationship Id="rId14" Type="http://schemas.openxmlformats.org/officeDocument/2006/relationships/hyperlink" Target="https://podcasts.apple.com/gb/podcast/the-sociology-show/id150719634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Woolman</dc:creator>
  <cp:keywords/>
  <dc:description/>
  <cp:lastModifiedBy>Danielle Woolman</cp:lastModifiedBy>
  <cp:revision>1</cp:revision>
  <dcterms:created xsi:type="dcterms:W3CDTF">2025-06-27T11:30:00Z</dcterms:created>
  <dcterms:modified xsi:type="dcterms:W3CDTF">2025-06-27T11:59:00Z</dcterms:modified>
</cp:coreProperties>
</file>