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840"/>
          <w:tab w:val="left" w:leader="none" w:pos="8930"/>
        </w:tabs>
        <w:spacing w:line="240" w:lineRule="auto"/>
        <w:ind w:left="146"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rPr>
        <w:drawing>
          <wp:inline distB="0" distT="0" distL="0" distR="0">
            <wp:extent cx="1805408" cy="1295400"/>
            <wp:effectExtent b="0" l="0" r="0" t="0"/>
            <wp:docPr descr="Image result for Bridging the Gap in Education" id="43" name="image17.jpg"/>
            <a:graphic>
              <a:graphicData uri="http://schemas.openxmlformats.org/drawingml/2006/picture">
                <pic:pic>
                  <pic:nvPicPr>
                    <pic:cNvPr descr="Image result for Bridging the Gap in Education" id="0" name="image17.jpg"/>
                    <pic:cNvPicPr preferRelativeResize="0"/>
                  </pic:nvPicPr>
                  <pic:blipFill>
                    <a:blip r:embed="rId7"/>
                    <a:srcRect b="0" l="0" r="0" t="0"/>
                    <a:stretch>
                      <a:fillRect/>
                    </a:stretch>
                  </pic:blipFill>
                  <pic:spPr>
                    <a:xfrm>
                      <a:off x="0" y="0"/>
                      <a:ext cx="1805408" cy="1295400"/>
                    </a:xfrm>
                    <a:prstGeom prst="rect"/>
                    <a:ln/>
                  </pic:spPr>
                </pic:pic>
              </a:graphicData>
            </a:graphic>
          </wp:inline>
        </w:drawing>
      </w:r>
      <w:r w:rsidDel="00000000" w:rsidR="00000000" w:rsidRPr="00000000">
        <w:rPr>
          <w:rFonts w:ascii="Times New Roman" w:cs="Times New Roman" w:eastAsia="Times New Roman" w:hAnsi="Times New Roman"/>
          <w:sz w:val="33.333333333333336"/>
          <w:szCs w:val="33.333333333333336"/>
          <w:vertAlign w:val="superscript"/>
          <w:rtl w:val="0"/>
        </w:rPr>
        <w:tab/>
      </w:r>
      <w:r w:rsidDel="00000000" w:rsidR="00000000" w:rsidRPr="00000000">
        <w:rPr>
          <w:rtl w:val="0"/>
        </w:rPr>
      </w:r>
    </w:p>
    <w:p w:rsidR="00000000" w:rsidDel="00000000" w:rsidP="00000000" w:rsidRDefault="00000000" w:rsidRPr="00000000" w14:paraId="00000002">
      <w:pPr>
        <w:spacing w:before="34" w:lineRule="auto"/>
        <w:ind w:left="144" w:right="248" w:firstLine="0"/>
        <w:jc w:val="center"/>
        <w:rPr>
          <w:b w:val="1"/>
          <w:bCs w:val="1"/>
          <w:sz w:val="32"/>
          <w:szCs w:val="32"/>
        </w:rPr>
      </w:pPr>
      <w:r w:rsidDel="00000000" w:rsidR="00000000" w:rsidRPr="00000000">
        <w:rPr>
          <w:b w:val="1"/>
          <w:bCs w:val="1"/>
          <w:sz w:val="32"/>
          <w:szCs w:val="32"/>
          <w:u w:val="single"/>
          <w:rtl w:val="0"/>
        </w:rPr>
        <w:t xml:space="preserve">Year 12 Bridging Work - A Level Religious Studies</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spacing w:before="0" w:line="256" w:lineRule="auto"/>
        <w:ind w:left="282" w:right="211" w:firstLine="0"/>
        <w:jc w:val="left"/>
        <w:rPr>
          <w:sz w:val="24"/>
          <w:szCs w:val="24"/>
        </w:rPr>
      </w:pPr>
      <w:r w:rsidDel="00000000" w:rsidR="00000000" w:rsidRPr="00000000">
        <w:rPr>
          <w:sz w:val="24"/>
          <w:szCs w:val="24"/>
          <w:rtl w:val="0"/>
        </w:rPr>
        <w:t xml:space="preserve">Religious Studies is a fantastic subject that helps you build a wide range of skills such as critical thinking, analysis, writing and debating. This Edexcel A Level Religious Studies course comprises 3 different sections:</w:t>
      </w:r>
    </w:p>
    <w:p w:rsidR="00000000" w:rsidDel="00000000" w:rsidP="00000000" w:rsidRDefault="00000000" w:rsidRPr="00000000" w14:paraId="0000000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03"/>
        </w:tabs>
        <w:spacing w:after="0" w:before="167" w:line="240" w:lineRule="auto"/>
        <w:ind w:left="1003" w:right="0" w:hanging="360"/>
        <w:jc w:val="left"/>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Philosophy of Religion</w:t>
      </w:r>
    </w:p>
    <w:p w:rsidR="00000000" w:rsidDel="00000000" w:rsidP="00000000" w:rsidRDefault="00000000" w:rsidRPr="00000000" w14:paraId="0000000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03"/>
        </w:tabs>
        <w:spacing w:after="0" w:before="22" w:line="240" w:lineRule="auto"/>
        <w:ind w:left="1003" w:right="0" w:hanging="360"/>
        <w:jc w:val="left"/>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Ethics</w:t>
      </w:r>
    </w:p>
    <w:p w:rsidR="00000000" w:rsidDel="00000000" w:rsidP="00000000" w:rsidRDefault="00000000" w:rsidRPr="00000000" w14:paraId="0000000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03"/>
        </w:tabs>
        <w:spacing w:after="0" w:before="24" w:line="240" w:lineRule="auto"/>
        <w:ind w:left="1003" w:right="0" w:hanging="360"/>
        <w:jc w:val="left"/>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Study of Christianity</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0" w:right="0" w:firstLine="0"/>
        <w:jc w:val="left"/>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spacing w:before="0" w:line="256" w:lineRule="auto"/>
        <w:ind w:left="282" w:right="211" w:firstLine="0"/>
        <w:jc w:val="left"/>
        <w:rPr>
          <w:sz w:val="24"/>
          <w:szCs w:val="24"/>
        </w:rPr>
      </w:pPr>
      <w:r w:rsidDel="00000000" w:rsidR="00000000" w:rsidRPr="00000000">
        <w:rPr>
          <w:sz w:val="24"/>
          <w:szCs w:val="24"/>
          <w:rtl w:val="0"/>
        </w:rPr>
        <w:t xml:space="preserve">This bridging work will touch on all three papers to give you a brief overview. There is plenty of knowledge that you need at A Level that isn’t covered at GCSE. Hopefully this bridges some of the gaps.</w:t>
      </w:r>
    </w:p>
    <w:p w:rsidR="00000000" w:rsidDel="00000000" w:rsidP="00000000" w:rsidRDefault="00000000" w:rsidRPr="00000000" w14:paraId="0000000B">
      <w:pPr>
        <w:spacing w:before="165" w:line="259" w:lineRule="auto"/>
        <w:ind w:left="282" w:right="0" w:firstLine="0"/>
        <w:jc w:val="left"/>
        <w:rPr>
          <w:sz w:val="24"/>
          <w:szCs w:val="24"/>
        </w:rPr>
      </w:pPr>
      <w:r w:rsidDel="00000000" w:rsidR="00000000" w:rsidRPr="00000000">
        <w:rPr>
          <w:b w:val="1"/>
          <w:bCs w:val="1"/>
          <w:sz w:val="24"/>
          <w:szCs w:val="24"/>
          <w:rtl w:val="0"/>
        </w:rPr>
        <w:t xml:space="preserve">Please complete this work to the best of your ability, as it will not only benefit you but give us an early indication of your performance and potential in this subject. Good first impressions are key! </w:t>
      </w:r>
      <w:r w:rsidDel="00000000" w:rsidR="00000000" w:rsidRPr="00000000">
        <w:rPr>
          <w:b w:val="1"/>
          <w:bCs w:val="1"/>
          <w:color w:val="ff0000"/>
          <w:sz w:val="24"/>
          <w:szCs w:val="24"/>
          <w:rtl w:val="0"/>
        </w:rPr>
        <w:t xml:space="preserve">You have </w:t>
      </w:r>
      <w:r w:rsidDel="00000000" w:rsidR="00000000" w:rsidRPr="00000000">
        <w:rPr>
          <w:b w:val="1"/>
          <w:bCs w:val="1"/>
          <w:color w:val="ff0000"/>
          <w:sz w:val="24"/>
          <w:szCs w:val="24"/>
          <w:u w:val="single"/>
          <w:rtl w:val="0"/>
        </w:rPr>
        <w:t xml:space="preserve">3 main written pieces of work</w:t>
      </w:r>
      <w:r w:rsidDel="00000000" w:rsidR="00000000" w:rsidRPr="00000000">
        <w:rPr>
          <w:b w:val="1"/>
          <w:bCs w:val="1"/>
          <w:color w:val="ff0000"/>
          <w:sz w:val="24"/>
          <w:szCs w:val="24"/>
          <w:rtl w:val="0"/>
        </w:rPr>
        <w:t xml:space="preserve"> that are due the first lesson in September. </w:t>
      </w:r>
      <w:r w:rsidDel="00000000" w:rsidR="00000000" w:rsidRPr="00000000">
        <w:rPr>
          <w:sz w:val="24"/>
          <w:szCs w:val="24"/>
          <w:rtl w:val="0"/>
        </w:rPr>
        <w:t xml:space="preserve">There are also optional activities.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pStyle w:val="Heading1"/>
        <w:numPr>
          <w:ilvl w:val="0"/>
          <w:numId w:val="5"/>
        </w:numPr>
        <w:tabs>
          <w:tab w:val="left" w:leader="none" w:pos="1002"/>
        </w:tabs>
        <w:spacing w:after="0" w:before="0" w:line="240" w:lineRule="auto"/>
        <w:ind w:left="1002" w:right="0" w:hanging="358.9999999999999"/>
        <w:jc w:val="left"/>
        <w:rPr>
          <w:color w:val="0000ff"/>
          <w:u w:val="none"/>
        </w:rPr>
      </w:pPr>
      <w:r w:rsidDel="00000000" w:rsidR="00000000" w:rsidRPr="00000000">
        <w:rPr>
          <w:color w:val="0000ff"/>
          <w:u w:val="single"/>
          <w:rtl w:val="0"/>
        </w:rPr>
        <w:t xml:space="preserve">Philosophy of Religion</w:t>
      </w:r>
      <w:r w:rsidDel="00000000" w:rsidR="00000000" w:rsidRPr="00000000">
        <w:rPr>
          <w:rtl w:val="0"/>
        </w:rPr>
      </w:r>
    </w:p>
    <w:p w:rsidR="00000000" w:rsidDel="00000000" w:rsidP="00000000" w:rsidRDefault="00000000" w:rsidRPr="00000000" w14:paraId="0000000F">
      <w:pPr>
        <w:spacing w:before="186" w:line="388" w:lineRule="auto"/>
        <w:ind w:left="282" w:right="2411" w:firstLine="0"/>
        <w:jc w:val="left"/>
        <w:rPr>
          <w:sz w:val="24"/>
          <w:szCs w:val="24"/>
        </w:rPr>
      </w:pPr>
      <w:r w:rsidDel="00000000" w:rsidR="00000000" w:rsidRPr="00000000">
        <w:rPr>
          <w:sz w:val="24"/>
          <w:szCs w:val="24"/>
          <w:rtl w:val="0"/>
        </w:rPr>
        <w:t xml:space="preserve">In this section, we want to be able to see that you can think and are open to ideas! We’d like you to </w:t>
      </w:r>
      <w:r w:rsidDel="00000000" w:rsidR="00000000" w:rsidRPr="00000000">
        <w:rPr>
          <w:b w:val="1"/>
          <w:bCs w:val="1"/>
          <w:sz w:val="24"/>
          <w:szCs w:val="24"/>
          <w:rtl w:val="0"/>
        </w:rPr>
        <w:t xml:space="preserve">write an answer </w:t>
      </w:r>
      <w:r w:rsidDel="00000000" w:rsidR="00000000" w:rsidRPr="00000000">
        <w:rPr>
          <w:sz w:val="24"/>
          <w:szCs w:val="24"/>
          <w:rtl w:val="0"/>
        </w:rPr>
        <w:t xml:space="preserve">to this question:</w:t>
      </w:r>
    </w:p>
    <w:p w:rsidR="00000000" w:rsidDel="00000000" w:rsidP="00000000" w:rsidRDefault="00000000" w:rsidRPr="00000000" w14:paraId="00000010">
      <w:pPr>
        <w:spacing w:before="2" w:lineRule="auto"/>
        <w:ind w:left="243" w:right="104" w:firstLine="0"/>
        <w:jc w:val="center"/>
        <w:rPr>
          <w:b w:val="1"/>
          <w:bCs w:val="1"/>
          <w:sz w:val="30"/>
          <w:szCs w:val="30"/>
        </w:rPr>
      </w:pPr>
      <w:r w:rsidDel="00000000" w:rsidR="00000000" w:rsidRPr="00000000">
        <w:rPr>
          <w:b w:val="1"/>
          <w:bCs w:val="1"/>
          <w:sz w:val="30"/>
          <w:szCs w:val="30"/>
          <w:rtl w:val="0"/>
        </w:rPr>
        <w:t xml:space="preserve">“Is God real?”</w:t>
      </w:r>
    </w:p>
    <w:p w:rsidR="00000000" w:rsidDel="00000000" w:rsidP="00000000" w:rsidRDefault="00000000" w:rsidRPr="00000000" w14:paraId="00000011">
      <w:pPr>
        <w:spacing w:before="192" w:line="256" w:lineRule="auto"/>
        <w:ind w:left="282" w:right="0" w:firstLine="0"/>
        <w:jc w:val="left"/>
        <w:rPr>
          <w:sz w:val="24"/>
          <w:szCs w:val="24"/>
        </w:rPr>
      </w:pPr>
      <w:r w:rsidDel="00000000" w:rsidR="00000000" w:rsidRPr="00000000">
        <w:rPr>
          <w:sz w:val="24"/>
          <w:szCs w:val="24"/>
          <w:rtl w:val="0"/>
        </w:rPr>
        <w:t xml:space="preserve">There are no limits to this question! You can answer it in any way you like. We would advise you spend time researching different philosophers, ideas and that you think about this question from </w:t>
      </w:r>
      <w:r w:rsidDel="00000000" w:rsidR="00000000" w:rsidRPr="00000000">
        <w:rPr>
          <w:sz w:val="24"/>
          <w:szCs w:val="24"/>
          <w:u w:val="single"/>
          <w:rtl w:val="0"/>
        </w:rPr>
        <w:t xml:space="preserve">many angles</w:t>
      </w:r>
      <w:r w:rsidDel="00000000" w:rsidR="00000000" w:rsidRPr="00000000">
        <w:rPr>
          <w:sz w:val="24"/>
          <w:szCs w:val="24"/>
          <w:rtl w:val="0"/>
        </w:rPr>
        <w:t xml:space="preserve">.</w:t>
      </w:r>
    </w:p>
    <w:p w:rsidR="00000000" w:rsidDel="00000000" w:rsidP="00000000" w:rsidRDefault="00000000" w:rsidRPr="00000000" w14:paraId="00000012">
      <w:pPr>
        <w:spacing w:before="165" w:lineRule="auto"/>
        <w:ind w:left="282" w:right="0" w:firstLine="0"/>
        <w:jc w:val="left"/>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Please read this interesting article. Perhaps print it out and highlight points of interest:</w:t>
      </w:r>
    </w:p>
    <w:p w:rsidR="00000000" w:rsidDel="00000000" w:rsidP="00000000" w:rsidRDefault="00000000" w:rsidRPr="00000000" w14:paraId="00000013">
      <w:pPr>
        <w:spacing w:before="0" w:lineRule="auto"/>
        <w:ind w:left="338" w:right="0" w:firstLine="0"/>
        <w:jc w:val="left"/>
        <w:rPr>
          <w:rFonts w:ascii="Calibri" w:cs="Calibri" w:eastAsia="Calibri" w:hAnsi="Calibri"/>
          <w:sz w:val="24"/>
          <w:szCs w:val="24"/>
        </w:rPr>
      </w:pPr>
      <w:hyperlink r:id="rId8">
        <w:r w:rsidDel="00000000" w:rsidR="00000000" w:rsidRPr="00000000">
          <w:rPr>
            <w:rFonts w:ascii="Calibri" w:cs="Calibri" w:eastAsia="Calibri" w:hAnsi="Calibri"/>
            <w:color w:val="0000ff"/>
            <w:sz w:val="24"/>
            <w:szCs w:val="24"/>
            <w:u w:val="single"/>
            <w:rtl w:val="0"/>
          </w:rPr>
          <w:t xml:space="preserve">https://www.newyorker.com/magazine/2015/02/09/trip-treatment</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6"/>
          <w:szCs w:val="6"/>
          <w:u w:val="none"/>
          <w:shd w:fill="auto" w:val="clear"/>
          <w:vertAlign w:val="baseline"/>
        </w:rPr>
        <w:sectPr>
          <w:footerReference r:id="rId9" w:type="default"/>
          <w:pgSz w:h="16840" w:w="11910" w:orient="portrait"/>
          <w:pgMar w:bottom="1200" w:top="320" w:left="425" w:right="283" w:header="0" w:footer="1000"/>
          <w:pgNumType w:start="1"/>
        </w:sect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1957749</wp:posOffset>
            </wp:positionH>
            <wp:positionV relativeFrom="paragraph">
              <wp:posOffset>62383</wp:posOffset>
            </wp:positionV>
            <wp:extent cx="2638917" cy="2087118"/>
            <wp:effectExtent b="0" l="0" r="0" t="0"/>
            <wp:wrapTopAndBottom distB="0" distT="0"/>
            <wp:docPr id="42" name="image7.jpg"/>
            <a:graphic>
              <a:graphicData uri="http://schemas.openxmlformats.org/drawingml/2006/picture">
                <pic:pic>
                  <pic:nvPicPr>
                    <pic:cNvPr id="0" name="image7.jpg"/>
                    <pic:cNvPicPr preferRelativeResize="0"/>
                  </pic:nvPicPr>
                  <pic:blipFill>
                    <a:blip r:embed="rId10"/>
                    <a:srcRect b="0" l="0" r="0" t="0"/>
                    <a:stretch>
                      <a:fillRect/>
                    </a:stretch>
                  </pic:blipFill>
                  <pic:spPr>
                    <a:xfrm>
                      <a:off x="0" y="0"/>
                      <a:ext cx="2638917" cy="2087118"/>
                    </a:xfrm>
                    <a:prstGeom prst="rect"/>
                    <a:ln/>
                  </pic:spPr>
                </pic:pic>
              </a:graphicData>
            </a:graphic>
          </wp:anchor>
        </w:drawing>
      </w:r>
    </w:p>
    <w:p w:rsidR="00000000" w:rsidDel="00000000" w:rsidP="00000000" w:rsidRDefault="00000000" w:rsidRPr="00000000" w14:paraId="00000015">
      <w:pPr>
        <w:spacing w:before="62" w:lineRule="auto"/>
        <w:ind w:left="3653" w:right="0" w:firstLine="0"/>
        <w:jc w:val="left"/>
        <w:rPr>
          <w:rFonts w:ascii="Times New Roman" w:cs="Times New Roman" w:eastAsia="Times New Roman" w:hAnsi="Times New Roman"/>
          <w:b w:val="1"/>
          <w:bCs w:val="1"/>
          <w:sz w:val="30"/>
          <w:szCs w:val="30"/>
        </w:rPr>
      </w:pPr>
      <w:r w:rsidDel="00000000" w:rsidR="00000000" w:rsidRPr="00000000">
        <w:rPr>
          <w:rFonts w:ascii="Calibri" w:cs="Calibri" w:eastAsia="Calibri" w:hAnsi="Calibri"/>
          <w:sz w:val="24"/>
          <w:szCs w:val="24"/>
          <w:rtl w:val="0"/>
        </w:rPr>
        <w:t xml:space="preserve">continued: </w:t>
      </w:r>
      <w:r w:rsidDel="00000000" w:rsidR="00000000" w:rsidRPr="00000000">
        <w:rPr>
          <w:rFonts w:ascii="Times New Roman" w:cs="Times New Roman" w:eastAsia="Times New Roman" w:hAnsi="Times New Roman"/>
          <w:b w:val="1"/>
          <w:bCs w:val="1"/>
          <w:sz w:val="30"/>
          <w:szCs w:val="30"/>
          <w:rtl w:val="0"/>
        </w:rPr>
        <w:t xml:space="preserve">“Is God real?”</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 w:line="240" w:lineRule="auto"/>
        <w:ind w:left="0" w:right="0" w:firstLine="0"/>
        <w:jc w:val="left"/>
        <w:rPr>
          <w:rFonts w:ascii="Times New Roman" w:cs="Times New Roman" w:eastAsia="Times New Roman" w:hAnsi="Times New Roman"/>
          <w:b w:val="1"/>
          <w:bCs w:val="1"/>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7">
      <w:pPr>
        <w:spacing w:before="0" w:line="259" w:lineRule="auto"/>
        <w:ind w:left="282" w:right="795" w:firstLine="0"/>
        <w:jc w:val="both"/>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Some suggested potential topics to discuss in this essay: </w:t>
      </w:r>
      <w:r w:rsidDel="00000000" w:rsidR="00000000" w:rsidRPr="00000000">
        <w:rPr>
          <w:rFonts w:ascii="Calibri" w:cs="Calibri" w:eastAsia="Calibri" w:hAnsi="Calibri"/>
          <w:i w:val="1"/>
          <w:iCs w:val="1"/>
          <w:sz w:val="24"/>
          <w:szCs w:val="24"/>
          <w:rtl w:val="0"/>
        </w:rPr>
        <w:t xml:space="preserve">Paley’s Design Argument; Aquinas’ Cosmological Argument; The Problem of Evil and Suffering; Miracles; The Bible; The rise of atheism; Religion vs. Science; Personal belief, Religious Experience, Psychology, Biology, Medicine…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3"/>
          <w:tab w:val="left" w:leader="none" w:pos="1564"/>
        </w:tabs>
        <w:spacing w:after="0" w:before="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b w:val="1"/>
          <w:bCs w:val="1"/>
          <w:color w:val="13a321"/>
          <w:sz w:val="30"/>
          <w:szCs w:val="30"/>
          <w:u w:val="single"/>
          <w:rtl w:val="0"/>
        </w:rPr>
        <w:t xml:space="preserve">2. </w:t>
      </w:r>
      <w:r w:rsidDel="00000000" w:rsidR="00000000" w:rsidRPr="00000000">
        <w:rPr>
          <w:rFonts w:ascii="Calibri" w:cs="Calibri" w:eastAsia="Calibri" w:hAnsi="Calibri"/>
          <w:b w:val="1"/>
          <w:bCs w:val="1"/>
          <w:i w:val="0"/>
          <w:iCs w:val="0"/>
          <w:smallCaps w:val="0"/>
          <w:strike w:val="0"/>
          <w:color w:val="13a321"/>
          <w:sz w:val="30"/>
          <w:szCs w:val="30"/>
          <w:u w:val="single"/>
          <w:shd w:fill="auto" w:val="clear"/>
          <w:vertAlign w:val="baseline"/>
          <w:rtl w:val="0"/>
        </w:rPr>
        <w:t xml:space="preserve">Ethics</w:t>
      </w:r>
      <w:r w:rsidDel="00000000" w:rsidR="00000000" w:rsidRPr="00000000">
        <w:rPr>
          <w:rFonts w:ascii="Calibri" w:cs="Calibri" w:eastAsia="Calibri" w:hAnsi="Calibri"/>
          <w:b w:val="1"/>
          <w:bCs w:val="1"/>
          <w:i w:val="0"/>
          <w:iCs w:val="0"/>
          <w:smallCaps w:val="0"/>
          <w:strike w:val="0"/>
          <w:color w:val="13a321"/>
          <w:sz w:val="30"/>
          <w:szCs w:val="30"/>
          <w:u w:val="none"/>
          <w:shd w:fill="auto" w:val="clear"/>
          <w:vertAlign w:val="baseline"/>
          <w:rtl w:val="0"/>
        </w:rPr>
        <w:tab/>
      </w:r>
      <w:r w:rsidDel="00000000" w:rsidR="00000000" w:rsidRPr="00000000">
        <w:rPr>
          <w:b w:val="1"/>
          <w:bCs w:val="1"/>
          <w:sz w:val="28"/>
          <w:szCs w:val="28"/>
          <w:rtl w:val="0"/>
        </w:rPr>
        <w:t xml:space="preserve">Please choose one of the following to research …</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581"/>
          <w:tab w:val="left" w:leader="none" w:pos="3211"/>
        </w:tabs>
        <w:spacing w:after="0" w:before="0" w:line="240" w:lineRule="auto"/>
        <w:ind w:left="581" w:right="0" w:hanging="299"/>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Value of Human Life</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Watch: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The Good Place – Netflix series: The Trolley Problem!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(tram)</w:t>
      </w:r>
      <w:r w:rsidDel="00000000" w:rsidR="00000000" w:rsidRPr="00000000">
        <w:rPr>
          <w:rtl w:val="0"/>
        </w:rPr>
      </w:r>
    </w:p>
    <w:p w:rsidR="00000000" w:rsidDel="00000000" w:rsidP="00000000" w:rsidRDefault="00000000" w:rsidRPr="00000000" w14:paraId="0000001E">
      <w:pPr>
        <w:tabs>
          <w:tab w:val="left" w:leader="none" w:pos="6293"/>
        </w:tabs>
        <w:spacing w:before="186" w:line="388" w:lineRule="auto"/>
        <w:ind w:left="1044" w:right="4738" w:hanging="762"/>
        <w:jc w:val="left"/>
        <w:rPr>
          <w:sz w:val="24"/>
          <w:szCs w:val="24"/>
        </w:rPr>
      </w:pPr>
      <w:r w:rsidDel="00000000" w:rsidR="00000000" w:rsidRPr="00000000">
        <w:rPr>
          <w:b w:val="1"/>
          <w:bCs w:val="1"/>
          <w:sz w:val="24"/>
          <w:szCs w:val="24"/>
          <w:rtl w:val="0"/>
        </w:rPr>
        <w:t xml:space="preserve">Watch: </w:t>
      </w:r>
      <w:hyperlink r:id="rId11">
        <w:r w:rsidDel="00000000" w:rsidR="00000000" w:rsidRPr="00000000">
          <w:rPr>
            <w:color w:val="0000ff"/>
            <w:sz w:val="24"/>
            <w:szCs w:val="24"/>
            <w:u w:val="single"/>
            <w:rtl w:val="0"/>
          </w:rPr>
          <w:t xml:space="preserve">https://www.youtube.com/watch?v=vfIdNV22LQM</w:t>
        </w:r>
      </w:hyperlink>
      <w:r w:rsidDel="00000000" w:rsidR="00000000" w:rsidRPr="00000000">
        <w:rPr>
          <w:color w:val="0000ff"/>
          <w:sz w:val="24"/>
          <w:szCs w:val="24"/>
          <w:rtl w:val="0"/>
        </w:rPr>
        <w:tab/>
      </w:r>
      <w:r w:rsidDel="00000000" w:rsidR="00000000" w:rsidRPr="00000000">
        <w:rPr>
          <w:sz w:val="24"/>
          <w:szCs w:val="24"/>
          <w:rtl w:val="0"/>
        </w:rPr>
        <w:t xml:space="preserve">&amp; https://</w:t>
      </w:r>
      <w:hyperlink r:id="rId12">
        <w:r w:rsidDel="00000000" w:rsidR="00000000" w:rsidRPr="00000000">
          <w:rPr>
            <w:sz w:val="24"/>
            <w:szCs w:val="24"/>
            <w:rtl w:val="0"/>
          </w:rPr>
          <w:t xml:space="preserve">www.youtube.com/watch?v=lDnO4nDA3kM</w:t>
        </w:r>
      </w:hyperlink>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2073275</wp:posOffset>
            </wp:positionH>
            <wp:positionV relativeFrom="paragraph">
              <wp:posOffset>733896</wp:posOffset>
            </wp:positionV>
            <wp:extent cx="2877887" cy="1856231"/>
            <wp:effectExtent b="0" l="0" r="0" t="0"/>
            <wp:wrapTopAndBottom distB="0" distT="0"/>
            <wp:docPr id="45" name="image21.jpg"/>
            <a:graphic>
              <a:graphicData uri="http://schemas.openxmlformats.org/drawingml/2006/picture">
                <pic:pic>
                  <pic:nvPicPr>
                    <pic:cNvPr id="0" name="image21.jpg"/>
                    <pic:cNvPicPr preferRelativeResize="0"/>
                  </pic:nvPicPr>
                  <pic:blipFill>
                    <a:blip r:embed="rId13"/>
                    <a:srcRect b="0" l="0" r="0" t="0"/>
                    <a:stretch>
                      <a:fillRect/>
                    </a:stretch>
                  </pic:blipFill>
                  <pic:spPr>
                    <a:xfrm>
                      <a:off x="0" y="0"/>
                      <a:ext cx="2877887" cy="1856231"/>
                    </a:xfrm>
                    <a:prstGeom prst="rect"/>
                    <a:ln/>
                  </pic:spPr>
                </pic:pic>
              </a:graphicData>
            </a:graphic>
          </wp:anchor>
        </w:drawing>
      </w:r>
    </w:p>
    <w:p w:rsidR="00000000" w:rsidDel="00000000" w:rsidP="00000000" w:rsidRDefault="00000000" w:rsidRPr="00000000" w14:paraId="0000001F">
      <w:pPr>
        <w:spacing w:before="264" w:lineRule="auto"/>
        <w:ind w:left="1363" w:right="0" w:firstLine="0"/>
        <w:jc w:val="left"/>
        <w:rPr>
          <w:b w:val="1"/>
          <w:bCs w:val="1"/>
          <w:sz w:val="24"/>
          <w:szCs w:val="24"/>
        </w:rPr>
      </w:pPr>
      <w:r w:rsidDel="00000000" w:rsidR="00000000" w:rsidRPr="00000000">
        <w:rPr>
          <w:b w:val="1"/>
          <w:bCs w:val="1"/>
          <w:sz w:val="24"/>
          <w:szCs w:val="24"/>
          <w:rtl w:val="0"/>
        </w:rPr>
        <w:t xml:space="preserve">Please write your response to these:</w:t>
      </w:r>
    </w:p>
    <w:p w:rsidR="00000000" w:rsidDel="00000000" w:rsidP="00000000" w:rsidRDefault="00000000" w:rsidRPr="00000000" w14:paraId="00000020">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363"/>
        </w:tabs>
        <w:spacing w:after="0" w:before="21" w:line="240" w:lineRule="auto"/>
        <w:ind w:left="1363" w:right="0" w:hanging="72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is the Trolley problem?</w:t>
      </w:r>
    </w:p>
    <w:p w:rsidR="00000000" w:rsidDel="00000000" w:rsidP="00000000" w:rsidRDefault="00000000" w:rsidRPr="00000000" w14:paraId="00000021">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363"/>
        </w:tabs>
        <w:spacing w:after="0" w:before="24" w:line="240" w:lineRule="auto"/>
        <w:ind w:left="1363" w:right="0" w:hanging="72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options does Chidi have?</w:t>
      </w:r>
    </w:p>
    <w:p w:rsidR="00000000" w:rsidDel="00000000" w:rsidP="00000000" w:rsidRDefault="00000000" w:rsidRPr="00000000" w14:paraId="00000022">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363"/>
        </w:tabs>
        <w:spacing w:after="0" w:before="24" w:line="240" w:lineRule="auto"/>
        <w:ind w:left="1363" w:right="0" w:hanging="72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would YOU do if you were in Chidi’s position (above) in the Trolley Problem?</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363"/>
        </w:tabs>
        <w:spacing w:after="0" w:before="0" w:line="240" w:lineRule="auto"/>
        <w:ind w:left="1363" w:right="0" w:hanging="72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Please read p11-28 of the above online book to help you with exploring Utilitarianism.</w:t>
      </w:r>
    </w:p>
    <w:p w:rsidR="00000000" w:rsidDel="00000000" w:rsidP="00000000" w:rsidRDefault="00000000" w:rsidRPr="00000000" w14:paraId="00000025">
      <w:pPr>
        <w:spacing w:before="25" w:lineRule="auto"/>
        <w:ind w:left="1363" w:right="0" w:firstLine="0"/>
        <w:jc w:val="left"/>
        <w:rPr>
          <w:i w:val="1"/>
          <w:iCs w:val="1"/>
          <w:sz w:val="24"/>
          <w:szCs w:val="24"/>
        </w:rPr>
      </w:pPr>
      <w:r w:rsidDel="00000000" w:rsidR="00000000" w:rsidRPr="00000000">
        <w:rPr>
          <w:sz w:val="24"/>
          <w:szCs w:val="24"/>
          <w:rtl w:val="0"/>
        </w:rPr>
        <w:t xml:space="preserve">Make brief notes on: </w:t>
      </w:r>
      <w:r w:rsidDel="00000000" w:rsidR="00000000" w:rsidRPr="00000000">
        <w:rPr>
          <w:i w:val="1"/>
          <w:iCs w:val="1"/>
          <w:sz w:val="24"/>
          <w:szCs w:val="24"/>
          <w:rtl w:val="0"/>
        </w:rPr>
        <w:t xml:space="preserve">the Hedonic Calculus, Bentham, Mill and P. Singer’s approaches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363"/>
        </w:tabs>
        <w:spacing w:after="0" w:before="0" w:line="240" w:lineRule="auto"/>
        <w:ind w:left="1363" w:right="0" w:hanging="72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would a Utilitarian (teleological) approach in this dilemma be?</w:t>
      </w:r>
    </w:p>
    <w:p w:rsidR="00000000" w:rsidDel="00000000" w:rsidP="00000000" w:rsidRDefault="00000000" w:rsidRPr="00000000" w14:paraId="00000028">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363"/>
        </w:tabs>
        <w:spacing w:after="0" w:before="24" w:line="240" w:lineRule="auto"/>
        <w:ind w:left="1363" w:right="0" w:hanging="72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Read Ch2 of the above book: What would Kant’s deontological approach in this dilemma be?</w:t>
      </w:r>
    </w:p>
    <w:p w:rsidR="00000000" w:rsidDel="00000000" w:rsidP="00000000" w:rsidRDefault="00000000" w:rsidRPr="00000000" w14:paraId="00000029">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363"/>
        </w:tabs>
        <w:spacing w:after="0" w:before="24" w:line="256" w:lineRule="auto"/>
        <w:ind w:left="1363" w:right="1117" w:hanging="721"/>
        <w:jc w:val="left"/>
        <w:rPr>
          <w:rFonts w:ascii="Calibri" w:cs="Calibri" w:eastAsia="Calibri" w:hAnsi="Calibri"/>
          <w:b w:val="0"/>
          <w:bCs w:val="0"/>
          <w:i w:val="0"/>
          <w:iCs w:val="0"/>
          <w:smallCaps w:val="0"/>
          <w:strike w:val="0"/>
          <w:color w:val="000000"/>
          <w:sz w:val="24"/>
          <w:szCs w:val="24"/>
          <w:u w:val="none"/>
          <w:shd w:fill="auto" w:val="clear"/>
          <w:vertAlign w:val="baseline"/>
        </w:rPr>
        <w:sectPr>
          <w:type w:val="nextPage"/>
          <w:pgSz w:h="16840" w:w="11910" w:orient="portrait"/>
          <w:pgMar w:bottom="1200" w:top="1360" w:left="425" w:right="283" w:header="0" w:footer="1000"/>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 you think that Chidi is right when he originally said that there is no right answer to the problem?</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spacing w:before="0" w:lineRule="auto"/>
        <w:ind w:left="643" w:right="0" w:firstLine="0"/>
        <w:jc w:val="left"/>
        <w:rPr>
          <w:sz w:val="24"/>
          <w:szCs w:val="24"/>
        </w:rPr>
      </w:pPr>
      <w:r w:rsidDel="00000000" w:rsidR="00000000" w:rsidRPr="00000000">
        <w:rPr>
          <w:sz w:val="24"/>
          <w:szCs w:val="24"/>
          <w:rtl w:val="0"/>
        </w:rPr>
        <w:t xml:space="preserve">OR</w:t>
      </w:r>
      <w:r w:rsidDel="00000000" w:rsidR="00000000" w:rsidRPr="00000000">
        <w:drawing>
          <wp:anchor allowOverlap="1" behindDoc="0" distB="0" distT="0" distL="0" distR="0" hidden="0" layoutInCell="1" locked="0" relativeHeight="0" simplePos="0">
            <wp:simplePos x="0" y="0"/>
            <wp:positionH relativeFrom="column">
              <wp:posOffset>4445000</wp:posOffset>
            </wp:positionH>
            <wp:positionV relativeFrom="paragraph">
              <wp:posOffset>-321543</wp:posOffset>
            </wp:positionV>
            <wp:extent cx="2228215" cy="1670685"/>
            <wp:effectExtent b="0" l="0" r="0" t="0"/>
            <wp:wrapNone/>
            <wp:docPr descr="See the source image" id="44" name="image12.jpg"/>
            <a:graphic>
              <a:graphicData uri="http://schemas.openxmlformats.org/drawingml/2006/picture">
                <pic:pic>
                  <pic:nvPicPr>
                    <pic:cNvPr descr="See the source image" id="0" name="image12.jpg"/>
                    <pic:cNvPicPr preferRelativeResize="0"/>
                  </pic:nvPicPr>
                  <pic:blipFill>
                    <a:blip r:embed="rId14"/>
                    <a:srcRect b="0" l="0" r="0" t="0"/>
                    <a:stretch>
                      <a:fillRect/>
                    </a:stretch>
                  </pic:blipFill>
                  <pic:spPr>
                    <a:xfrm>
                      <a:off x="0" y="0"/>
                      <a:ext cx="2228215" cy="1670685"/>
                    </a:xfrm>
                    <a:prstGeom prst="rect"/>
                    <a:ln/>
                  </pic:spPr>
                </pic:pic>
              </a:graphicData>
            </a:graphic>
          </wp:anchor>
        </w:drawing>
      </w:r>
    </w:p>
    <w:p w:rsidR="00000000" w:rsidDel="00000000" w:rsidP="00000000" w:rsidRDefault="00000000" w:rsidRPr="00000000" w14:paraId="0000002C">
      <w:pPr>
        <w:pStyle w:val="Heading1"/>
        <w:numPr>
          <w:ilvl w:val="1"/>
          <w:numId w:val="5"/>
        </w:numPr>
        <w:tabs>
          <w:tab w:val="left" w:leader="none" w:pos="345"/>
        </w:tabs>
        <w:spacing w:after="0" w:before="186" w:line="240" w:lineRule="auto"/>
        <w:ind w:left="345" w:right="0" w:hanging="204"/>
        <w:jc w:val="left"/>
        <w:rPr>
          <w:u w:val="single"/>
        </w:rPr>
      </w:pPr>
      <w:r w:rsidDel="00000000" w:rsidR="00000000" w:rsidRPr="00000000">
        <w:rPr>
          <w:u w:val="single"/>
          <w:rtl w:val="0"/>
        </w:rPr>
        <w:t xml:space="preserve"> Sexual Ethics: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403" w:lineRule="auto"/>
        <w:ind w:left="282" w:right="558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watch this episode of a documentary about: Attitudes Towards Homosexuality </w:t>
      </w:r>
      <w:hyperlink r:id="rId15">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https://www.youtube.com/watch?v=IMPl25oraVc</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82" w:right="21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is the first episode of Stephen Fry’s series ‘Out There’, where he explores attitudes to homosexuality in different parts of the world.</w:t>
      </w:r>
    </w:p>
    <w:p w:rsidR="00000000" w:rsidDel="00000000" w:rsidP="00000000" w:rsidRDefault="00000000" w:rsidRPr="00000000" w14:paraId="0000002F">
      <w:pPr>
        <w:spacing w:before="160" w:lineRule="auto"/>
        <w:ind w:left="282" w:right="0" w:firstLine="0"/>
        <w:jc w:val="left"/>
        <w:rPr>
          <w:sz w:val="22"/>
          <w:szCs w:val="22"/>
        </w:rPr>
      </w:pPr>
      <w:r w:rsidDel="00000000" w:rsidR="00000000" w:rsidRPr="00000000">
        <w:rPr>
          <w:b w:val="1"/>
          <w:bCs w:val="1"/>
          <w:sz w:val="22"/>
          <w:szCs w:val="22"/>
          <w:rtl w:val="0"/>
        </w:rPr>
        <w:t xml:space="preserve">Write your responses </w:t>
      </w:r>
      <w:r w:rsidDel="00000000" w:rsidR="00000000" w:rsidRPr="00000000">
        <w:rPr>
          <w:sz w:val="22"/>
          <w:szCs w:val="22"/>
          <w:rtl w:val="0"/>
        </w:rPr>
        <w:t xml:space="preserve">trying to support your answers with reasoning:</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01"/>
          <w:tab w:val="left" w:leader="none" w:pos="1003"/>
        </w:tabs>
        <w:spacing w:after="0" w:before="0" w:line="240" w:lineRule="auto"/>
        <w:ind w:left="1003" w:right="611" w:hanging="361.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you think there is a ‘right’ attitude and a ‘wrong’ attitude towards homosexuality? What is it that makes these attitudes right or wrong?</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01"/>
          <w:tab w:val="left" w:leader="none" w:pos="1003"/>
        </w:tabs>
        <w:spacing w:after="0" w:before="1" w:line="240" w:lineRule="auto"/>
        <w:ind w:left="1003" w:right="417" w:hanging="361.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Some people might argue that different cultures have different ideas about morality, and that these different cultural beliefs should be respected even if we don’t agree with them. Do you think we should always respect the beliefs and attitudes of cultures different from our own, or should we try to persuade them to adopt our own beliefs instead?</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01"/>
          <w:tab w:val="left" w:leader="none" w:pos="1003"/>
        </w:tabs>
        <w:spacing w:after="0" w:before="0" w:line="237" w:lineRule="auto"/>
        <w:ind w:left="1003" w:right="175" w:hanging="361.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do you think are the aims of this television series? Do you think they are good aims? Do you think this first episode is successful in achieving its aims?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01"/>
          <w:tab w:val="left" w:leader="none" w:pos="1003"/>
        </w:tabs>
        <w:spacing w:after="0" w:before="0" w:line="240" w:lineRule="auto"/>
        <w:ind w:left="1003" w:right="691" w:hanging="361.000000000000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religious reasons do people sometimes give for opposing homosexual relationships? How would you support or oppose these views?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spacing w:before="1" w:lineRule="auto"/>
        <w:ind w:left="282" w:right="0" w:firstLine="0"/>
        <w:jc w:val="left"/>
        <w:rPr>
          <w:sz w:val="24"/>
          <w:szCs w:val="24"/>
        </w:rPr>
      </w:pPr>
      <w:r w:rsidDel="00000000" w:rsidR="00000000" w:rsidRPr="00000000">
        <w:rPr>
          <w:sz w:val="24"/>
          <w:szCs w:val="24"/>
          <w:rtl w:val="0"/>
        </w:rPr>
        <w:t xml:space="preserve">OR</w:t>
      </w:r>
      <w:r w:rsidDel="00000000" w:rsidR="00000000" w:rsidRPr="00000000">
        <w:drawing>
          <wp:anchor allowOverlap="1" behindDoc="0" distB="0" distT="0" distL="0" distR="0" hidden="0" layoutInCell="1" locked="0" relativeHeight="0" simplePos="0">
            <wp:simplePos x="0" y="0"/>
            <wp:positionH relativeFrom="column">
              <wp:posOffset>4533265</wp:posOffset>
            </wp:positionH>
            <wp:positionV relativeFrom="paragraph">
              <wp:posOffset>246014</wp:posOffset>
            </wp:positionV>
            <wp:extent cx="2196465" cy="1231239"/>
            <wp:effectExtent b="0" l="0" r="0" t="0"/>
            <wp:wrapNone/>
            <wp:docPr descr="Image result for Michael Moore Presents: Planet of the Humans" id="46" name="image4.jpg"/>
            <a:graphic>
              <a:graphicData uri="http://schemas.openxmlformats.org/drawingml/2006/picture">
                <pic:pic>
                  <pic:nvPicPr>
                    <pic:cNvPr descr="Image result for Michael Moore Presents: Planet of the Humans" id="0" name="image4.jpg"/>
                    <pic:cNvPicPr preferRelativeResize="0"/>
                  </pic:nvPicPr>
                  <pic:blipFill>
                    <a:blip r:embed="rId16"/>
                    <a:srcRect b="0" l="0" r="0" t="0"/>
                    <a:stretch>
                      <a:fillRect/>
                    </a:stretch>
                  </pic:blipFill>
                  <pic:spPr>
                    <a:xfrm>
                      <a:off x="0" y="0"/>
                      <a:ext cx="2196465" cy="1231239"/>
                    </a:xfrm>
                    <a:prstGeom prst="rect"/>
                    <a:ln/>
                  </pic:spPr>
                </pic:pic>
              </a:graphicData>
            </a:graphic>
          </wp:anchor>
        </w:drawing>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pStyle w:val="Heading1"/>
        <w:numPr>
          <w:ilvl w:val="1"/>
          <w:numId w:val="5"/>
        </w:numPr>
        <w:tabs>
          <w:tab w:val="left" w:leader="none" w:pos="520"/>
        </w:tabs>
        <w:spacing w:after="0" w:before="0" w:line="240" w:lineRule="auto"/>
        <w:ind w:left="520" w:right="0" w:hanging="238"/>
        <w:jc w:val="left"/>
        <w:rPr>
          <w:u w:val="single"/>
        </w:rPr>
      </w:pPr>
      <w:r w:rsidDel="00000000" w:rsidR="00000000" w:rsidRPr="00000000">
        <w:rPr>
          <w:u w:val="single"/>
          <w:rtl w:val="0"/>
        </w:rPr>
        <w:t xml:space="preserve"> Environmental ethics</w:t>
      </w:r>
    </w:p>
    <w:p w:rsidR="00000000" w:rsidDel="00000000" w:rsidP="00000000" w:rsidRDefault="00000000" w:rsidRPr="00000000" w14:paraId="0000003F">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25"/>
        </w:tabs>
        <w:spacing w:after="0" w:before="186" w:line="388" w:lineRule="auto"/>
        <w:ind w:left="282" w:right="409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Make a summary review of the documentary (no more than 2 sides). Please watch this</w:t>
      </w:r>
    </w:p>
    <w:p w:rsidR="00000000" w:rsidDel="00000000" w:rsidP="00000000" w:rsidRDefault="00000000" w:rsidRPr="00000000" w14:paraId="00000040">
      <w:pPr>
        <w:spacing w:before="4" w:line="259" w:lineRule="auto"/>
        <w:ind w:left="282" w:right="0" w:firstLine="0"/>
        <w:jc w:val="left"/>
        <w:rPr>
          <w:rFonts w:ascii="Calibri" w:cs="Calibri" w:eastAsia="Calibri" w:hAnsi="Calibri"/>
          <w:sz w:val="24"/>
          <w:szCs w:val="24"/>
        </w:rPr>
      </w:pPr>
      <w:r w:rsidDel="00000000" w:rsidR="00000000" w:rsidRPr="00000000">
        <w:rPr>
          <w:rFonts w:ascii="Calibri" w:cs="Calibri" w:eastAsia="Calibri" w:hAnsi="Calibri"/>
          <w:color w:val="030303"/>
          <w:sz w:val="24"/>
          <w:szCs w:val="24"/>
          <w:shd w:fill="f8f8f8" w:val="clear"/>
          <w:rtl w:val="0"/>
        </w:rPr>
        <w:t xml:space="preserve">It is a documentary that dares to say what no one else will this Earth Day — that we are losing the battle to stop</w:t>
      </w:r>
      <w:r w:rsidDel="00000000" w:rsidR="00000000" w:rsidRPr="00000000">
        <w:rPr>
          <w:rFonts w:ascii="Calibri" w:cs="Calibri" w:eastAsia="Calibri" w:hAnsi="Calibri"/>
          <w:color w:val="030303"/>
          <w:sz w:val="24"/>
          <w:szCs w:val="24"/>
          <w:rtl w:val="0"/>
        </w:rPr>
        <w:t xml:space="preserve"> </w:t>
      </w:r>
      <w:r w:rsidDel="00000000" w:rsidR="00000000" w:rsidRPr="00000000">
        <w:rPr>
          <w:rFonts w:ascii="Calibri" w:cs="Calibri" w:eastAsia="Calibri" w:hAnsi="Calibri"/>
          <w:color w:val="030303"/>
          <w:sz w:val="24"/>
          <w:szCs w:val="24"/>
          <w:shd w:fill="f8f8f8" w:val="clear"/>
          <w:rtl w:val="0"/>
        </w:rPr>
        <w:t xml:space="preserve">climate change on planet earth because we are following leaders who have taken us down the wrong road —</w:t>
      </w:r>
      <w:r w:rsidDel="00000000" w:rsidR="00000000" w:rsidRPr="00000000">
        <w:rPr>
          <w:rFonts w:ascii="Calibri" w:cs="Calibri" w:eastAsia="Calibri" w:hAnsi="Calibri"/>
          <w:color w:val="030303"/>
          <w:sz w:val="24"/>
          <w:szCs w:val="24"/>
          <w:rtl w:val="0"/>
        </w:rPr>
        <w:t xml:space="preserve"> </w:t>
      </w:r>
      <w:r w:rsidDel="00000000" w:rsidR="00000000" w:rsidRPr="00000000">
        <w:rPr>
          <w:rFonts w:ascii="Calibri" w:cs="Calibri" w:eastAsia="Calibri" w:hAnsi="Calibri"/>
          <w:color w:val="030303"/>
          <w:sz w:val="24"/>
          <w:szCs w:val="24"/>
          <w:shd w:fill="f8f8f8" w:val="clear"/>
          <w:rtl w:val="0"/>
        </w:rPr>
        <w:t xml:space="preserve">selling out the green.</w:t>
      </w:r>
      <w:r w:rsidDel="00000000" w:rsidR="00000000" w:rsidRPr="00000000">
        <w:rPr>
          <w:rtl w:val="0"/>
        </w:rPr>
      </w:r>
    </w:p>
    <w:p w:rsidR="00000000" w:rsidDel="00000000" w:rsidP="00000000" w:rsidRDefault="00000000" w:rsidRPr="00000000" w14:paraId="00000041">
      <w:pPr>
        <w:spacing w:before="158" w:lineRule="auto"/>
        <w:ind w:left="282" w:right="0" w:firstLine="0"/>
        <w:jc w:val="left"/>
        <w:rPr>
          <w:rFonts w:ascii="Calibri" w:cs="Calibri" w:eastAsia="Calibri" w:hAnsi="Calibri"/>
          <w:sz w:val="24"/>
          <w:szCs w:val="24"/>
        </w:rPr>
      </w:pPr>
      <w:hyperlink r:id="rId17">
        <w:r w:rsidDel="00000000" w:rsidR="00000000" w:rsidRPr="00000000">
          <w:rPr>
            <w:rFonts w:ascii="Calibri" w:cs="Calibri" w:eastAsia="Calibri" w:hAnsi="Calibri"/>
            <w:color w:val="0000ff"/>
            <w:sz w:val="24"/>
            <w:szCs w:val="24"/>
            <w:u w:val="single"/>
            <w:rtl w:val="0"/>
          </w:rPr>
          <w:t xml:space="preserve">https://www.youtube.com/watch?time_continue=2057&amp;v=Zk11vI-7czE&amp;feature=emb_logo</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583"/>
        </w:tabs>
        <w:spacing w:after="0" w:before="0" w:line="256" w:lineRule="auto"/>
        <w:ind w:left="282" w:right="508" w:firstLine="0"/>
        <w:jc w:val="left"/>
        <w:rPr>
          <w:rFonts w:ascii="Calibri" w:cs="Calibri" w:eastAsia="Calibri" w:hAnsi="Calibri"/>
          <w:b w:val="0"/>
          <w:bCs w:val="0"/>
          <w:i w:val="0"/>
          <w:iCs w:val="0"/>
          <w:smallCaps w:val="0"/>
          <w:strike w:val="0"/>
          <w:color w:val="000000"/>
          <w:sz w:val="24"/>
          <w:szCs w:val="24"/>
          <w:u w:val="none"/>
          <w:shd w:fill="auto" w:val="clear"/>
          <w:vertAlign w:val="baseline"/>
        </w:rPr>
        <w:sectPr>
          <w:type w:val="nextPage"/>
          <w:pgSz w:h="16840" w:w="11910" w:orient="portrait"/>
          <w:pgMar w:bottom="1200" w:top="920" w:left="425" w:right="283" w:header="0" w:footer="1000"/>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Also summarise some your own current environmental research findings and ideas e.g. Greta Thunberg’s impact on environmental issues.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6">
      <w:pPr>
        <w:pStyle w:val="Heading1"/>
        <w:numPr>
          <w:ilvl w:val="0"/>
          <w:numId w:val="5"/>
        </w:numPr>
        <w:tabs>
          <w:tab w:val="left" w:leader="none" w:pos="3954"/>
        </w:tabs>
        <w:spacing w:after="0" w:before="0" w:line="240" w:lineRule="auto"/>
        <w:ind w:left="3954" w:right="0" w:hanging="358.0000000000001"/>
        <w:jc w:val="left"/>
        <w:rPr>
          <w:color w:val="6f2f9f"/>
          <w:u w:val="none"/>
        </w:rPr>
      </w:pPr>
      <w:r w:rsidDel="00000000" w:rsidR="00000000" w:rsidRPr="00000000">
        <w:rPr>
          <w:color w:val="6f2f9f"/>
          <w:u w:val="single"/>
          <w:rtl w:val="0"/>
        </w:rPr>
        <w:t xml:space="preserve">Study of Christianity</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130175</wp:posOffset>
            </wp:positionH>
            <wp:positionV relativeFrom="paragraph">
              <wp:posOffset>-287779</wp:posOffset>
            </wp:positionV>
            <wp:extent cx="1038148" cy="1188720"/>
            <wp:effectExtent b="0" l="0" r="0" t="0"/>
            <wp:wrapNone/>
            <wp:docPr descr="See the source image" id="32" name="image6.jpg"/>
            <a:graphic>
              <a:graphicData uri="http://schemas.openxmlformats.org/drawingml/2006/picture">
                <pic:pic>
                  <pic:nvPicPr>
                    <pic:cNvPr descr="See the source image" id="0" name="image6.jpg"/>
                    <pic:cNvPicPr preferRelativeResize="0"/>
                  </pic:nvPicPr>
                  <pic:blipFill>
                    <a:blip r:embed="rId18"/>
                    <a:srcRect b="0" l="0" r="0" t="0"/>
                    <a:stretch>
                      <a:fillRect/>
                    </a:stretch>
                  </pic:blipFill>
                  <pic:spPr>
                    <a:xfrm>
                      <a:off x="0" y="0"/>
                      <a:ext cx="1038148" cy="118872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5289631</wp:posOffset>
            </wp:positionH>
            <wp:positionV relativeFrom="paragraph">
              <wp:posOffset>-428833</wp:posOffset>
            </wp:positionV>
            <wp:extent cx="1498478" cy="1387559"/>
            <wp:effectExtent b="0" l="0" r="0" t="0"/>
            <wp:wrapNone/>
            <wp:docPr descr="See the source image" id="34" name="image11.png"/>
            <a:graphic>
              <a:graphicData uri="http://schemas.openxmlformats.org/drawingml/2006/picture">
                <pic:pic>
                  <pic:nvPicPr>
                    <pic:cNvPr descr="See the source image" id="0" name="image11.png"/>
                    <pic:cNvPicPr preferRelativeResize="0"/>
                  </pic:nvPicPr>
                  <pic:blipFill>
                    <a:blip r:embed="rId19"/>
                    <a:srcRect b="0" l="0" r="0" t="0"/>
                    <a:stretch>
                      <a:fillRect/>
                    </a:stretch>
                  </pic:blipFill>
                  <pic:spPr>
                    <a:xfrm>
                      <a:off x="0" y="0"/>
                      <a:ext cx="1498478" cy="1387559"/>
                    </a:xfrm>
                    <a:prstGeom prst="rect"/>
                    <a:ln/>
                  </pic:spPr>
                </pic:pic>
              </a:graphicData>
            </a:graphic>
          </wp:anchor>
        </w:drawing>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spacing w:before="0" w:line="391" w:lineRule="auto"/>
        <w:ind w:left="282" w:right="1264" w:firstLine="0"/>
        <w:jc w:val="left"/>
        <w:rPr>
          <w:rFonts w:ascii="Calibri" w:cs="Calibri" w:eastAsia="Calibri" w:hAnsi="Calibri"/>
          <w:sz w:val="24"/>
          <w:szCs w:val="24"/>
        </w:rPr>
      </w:pPr>
      <w:r w:rsidDel="00000000" w:rsidR="00000000" w:rsidRPr="00000000">
        <w:rPr>
          <w:sz w:val="24"/>
          <w:szCs w:val="24"/>
          <w:rtl w:val="0"/>
        </w:rPr>
        <w:t xml:space="preserve">This section contains a lot of information and </w:t>
      </w:r>
      <w:r w:rsidDel="00000000" w:rsidR="00000000" w:rsidRPr="00000000">
        <w:rPr>
          <w:rFonts w:ascii="Calibri" w:cs="Calibri" w:eastAsia="Calibri" w:hAnsi="Calibri"/>
          <w:sz w:val="24"/>
          <w:szCs w:val="24"/>
          <w:rtl w:val="0"/>
        </w:rPr>
        <w:t xml:space="preserve">assumes your knowledge of Christianity is good! Therefore, we’d like you to make notes on a few key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01"/>
          <w:tab w:val="left" w:leader="none" w:pos="1003"/>
        </w:tabs>
        <w:spacing w:after="0" w:before="0" w:line="259" w:lineRule="auto"/>
        <w:ind w:left="1003" w:right="1789" w:hanging="361.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history of Christianity - Diarmaid MacCulloch's TV series on the history of Christianity: </w:t>
      </w:r>
      <w:hyperlink r:id="rId20">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https://www.dailymotion.com/video/x38nlpm</w:t>
        </w:r>
      </w:hyperlink>
      <w:r w:rsidDel="00000000" w:rsidR="00000000" w:rsidRPr="00000000">
        <w:rPr>
          <w:rtl w:val="0"/>
        </w:rPr>
      </w:r>
    </w:p>
    <w:p w:rsidR="00000000" w:rsidDel="00000000" w:rsidP="00000000" w:rsidRDefault="00000000" w:rsidRPr="00000000" w14:paraId="0000004F">
      <w:pPr>
        <w:spacing w:before="1" w:lineRule="auto"/>
        <w:ind w:left="1003"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watch it, make notes and do some further research if you need to.</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01"/>
          <w:tab w:val="left" w:leader="none" w:pos="1003"/>
        </w:tabs>
        <w:spacing w:after="0" w:before="0" w:line="259" w:lineRule="auto"/>
        <w:ind w:left="1003" w:right="1763" w:hanging="361.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Bible – watch this YouTube video on the composition of the Bible and make notes – </w:t>
      </w:r>
      <w:hyperlink r:id="rId21">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https://www.youtube.com/watch?v=p_TWU5zCXfc</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03"/>
        </w:tabs>
        <w:spacing w:after="0" w:before="0" w:line="256" w:lineRule="auto"/>
        <w:ind w:left="1003" w:right="962" w:hanging="361.000000000000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Jesus – watch ‘The Messiah’ on Netflix</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pStyle w:val="Heading1"/>
        <w:numPr>
          <w:ilvl w:val="0"/>
          <w:numId w:val="2"/>
        </w:numPr>
        <w:tabs>
          <w:tab w:val="left" w:leader="none" w:pos="1002"/>
        </w:tabs>
        <w:spacing w:after="0" w:before="0" w:line="240" w:lineRule="auto"/>
        <w:ind w:left="1002" w:right="0" w:hanging="358.9999999999999"/>
        <w:jc w:val="left"/>
        <w:rPr>
          <w:u w:val="none"/>
        </w:rPr>
      </w:pPr>
      <w:r w:rsidDel="00000000" w:rsidR="00000000" w:rsidRPr="00000000">
        <w:rPr>
          <w:color w:val="ff6600"/>
          <w:u w:val="single"/>
          <w:rtl w:val="0"/>
        </w:rPr>
        <w:t xml:space="preserve">OPTIONAL: Combined Paper Topics Activity:</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68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Watch this documentary, ‘Barra Boy’: </w:t>
      </w:r>
      <w:hyperlink r:id="rId22">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https://www.youtube.com/watch?v=nhGX1YCsvAM</w:t>
        </w:r>
      </w:hyperlink>
      <w:r w:rsidDel="00000000" w:rsidR="00000000" w:rsidRPr="00000000">
        <w:rPr>
          <w:rtl w:val="0"/>
        </w:rPr>
      </w:r>
    </w:p>
    <w:p w:rsidR="00000000" w:rsidDel="00000000" w:rsidP="00000000" w:rsidRDefault="00000000" w:rsidRPr="00000000" w14:paraId="00000058">
      <w:pPr>
        <w:spacing w:before="180" w:lineRule="auto"/>
        <w:ind w:left="710" w:right="0" w:firstLine="0"/>
        <w:jc w:val="left"/>
        <w:rPr>
          <w:sz w:val="22"/>
          <w:szCs w:val="22"/>
        </w:rPr>
      </w:pPr>
      <w:r w:rsidDel="00000000" w:rsidR="00000000" w:rsidRPr="00000000">
        <w:rPr>
          <w:b w:val="1"/>
          <w:bCs w:val="1"/>
          <w:sz w:val="22"/>
          <w:szCs w:val="22"/>
          <w:rtl w:val="0"/>
        </w:rPr>
        <w:t xml:space="preserve">Answer the questions </w:t>
      </w:r>
      <w:r w:rsidDel="00000000" w:rsidR="00000000" w:rsidRPr="00000000">
        <w:rPr>
          <w:sz w:val="22"/>
          <w:szCs w:val="22"/>
          <w:rtl w:val="0"/>
        </w:rPr>
        <w:t xml:space="preserve">below please:</w:t>
      </w:r>
    </w:p>
    <w:p w:rsidR="00000000" w:rsidDel="00000000" w:rsidP="00000000" w:rsidRDefault="00000000" w:rsidRPr="00000000" w14:paraId="0000005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001"/>
        </w:tabs>
        <w:spacing w:after="0" w:before="186" w:line="240" w:lineRule="auto"/>
        <w:ind w:left="1001" w:right="0" w:hanging="290.9999999999999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makes evidence convincing or unconvincing?</w:t>
      </w:r>
    </w:p>
    <w:p w:rsidR="00000000" w:rsidDel="00000000" w:rsidP="00000000" w:rsidRDefault="00000000" w:rsidRPr="00000000" w14:paraId="0000005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001"/>
        </w:tabs>
        <w:spacing w:after="0" w:before="22" w:line="256" w:lineRule="auto"/>
        <w:ind w:left="710" w:right="1126"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you think the story provides convincing evidence for reincarnation? (Philosophy of Religion paper) Why, or why not?</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27"/>
        </w:tabs>
        <w:spacing w:after="0" w:before="0" w:line="254" w:lineRule="auto"/>
        <w:ind w:left="710" w:right="52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do you think counts as ‘convincing evidence’ for life after death (e.g. scripture, near death experiences, nothing)?</w:t>
      </w:r>
    </w:p>
    <w:p w:rsidR="00000000" w:rsidDel="00000000" w:rsidP="00000000" w:rsidRDefault="00000000" w:rsidRPr="00000000" w14:paraId="0000005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27"/>
        </w:tabs>
        <w:spacing w:after="0" w:before="170" w:line="256" w:lineRule="auto"/>
        <w:ind w:left="710" w:right="272"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Read the accounts in the gospels of the resurrection of Jesus. You could use biblegateway.com if you don’t have a Bible at home. (Christianity paper)</w:t>
      </w:r>
      <w:r w:rsidDel="00000000" w:rsidR="00000000" w:rsidRPr="00000000">
        <w:drawing>
          <wp:anchor allowOverlap="1" behindDoc="0" distB="0" distT="0" distL="0" distR="0" hidden="0" layoutInCell="1" locked="0" relativeHeight="0" simplePos="0">
            <wp:simplePos x="0" y="0"/>
            <wp:positionH relativeFrom="column">
              <wp:posOffset>4323715</wp:posOffset>
            </wp:positionH>
            <wp:positionV relativeFrom="paragraph">
              <wp:posOffset>576876</wp:posOffset>
            </wp:positionV>
            <wp:extent cx="1599438" cy="980440"/>
            <wp:effectExtent b="0" l="0" r="0" t="0"/>
            <wp:wrapNone/>
            <wp:docPr descr="Image result for existence of god" id="33" name="image1.jpg"/>
            <a:graphic>
              <a:graphicData uri="http://schemas.openxmlformats.org/drawingml/2006/picture">
                <pic:pic>
                  <pic:nvPicPr>
                    <pic:cNvPr descr="Image result for existence of god" id="0" name="image1.jpg"/>
                    <pic:cNvPicPr preferRelativeResize="0"/>
                  </pic:nvPicPr>
                  <pic:blipFill>
                    <a:blip r:embed="rId23"/>
                    <a:srcRect b="0" l="0" r="0" t="0"/>
                    <a:stretch>
                      <a:fillRect/>
                    </a:stretch>
                  </pic:blipFill>
                  <pic:spPr>
                    <a:xfrm>
                      <a:off x="0" y="0"/>
                      <a:ext cx="1599438" cy="980440"/>
                    </a:xfrm>
                    <a:prstGeom prst="rect"/>
                    <a:ln/>
                  </pic:spPr>
                </pic:pic>
              </a:graphicData>
            </a:graphic>
          </wp:anchor>
        </w:drawing>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tabs>
          <w:tab w:val="left" w:leader="none" w:pos="3883"/>
        </w:tabs>
        <w:spacing w:before="1" w:lineRule="auto"/>
        <w:ind w:left="710" w:right="0" w:firstLine="0"/>
        <w:jc w:val="left"/>
        <w:rPr>
          <w:b w:val="1"/>
          <w:bCs w:val="1"/>
          <w:sz w:val="22"/>
          <w:szCs w:val="22"/>
        </w:rPr>
      </w:pPr>
      <w:r w:rsidDel="00000000" w:rsidR="00000000" w:rsidRPr="00000000">
        <w:rPr>
          <w:b w:val="1"/>
          <w:bCs w:val="1"/>
          <w:sz w:val="22"/>
          <w:szCs w:val="22"/>
          <w:rtl w:val="0"/>
        </w:rPr>
        <w:t xml:space="preserve">Matthew 28:1 – 10</w:t>
        <w:tab/>
        <w:t xml:space="preserve">Mark 16: 1 – 8</w:t>
      </w:r>
    </w:p>
    <w:p w:rsidR="00000000" w:rsidDel="00000000" w:rsidP="00000000" w:rsidRDefault="00000000" w:rsidRPr="00000000" w14:paraId="00000061">
      <w:pPr>
        <w:tabs>
          <w:tab w:val="left" w:leader="none" w:pos="3811"/>
        </w:tabs>
        <w:spacing w:before="183" w:lineRule="auto"/>
        <w:ind w:left="710" w:right="0" w:firstLine="0"/>
        <w:jc w:val="left"/>
        <w:rPr>
          <w:b w:val="1"/>
          <w:bCs w:val="1"/>
          <w:sz w:val="22"/>
          <w:szCs w:val="22"/>
        </w:rPr>
      </w:pPr>
      <w:r w:rsidDel="00000000" w:rsidR="00000000" w:rsidRPr="00000000">
        <w:rPr>
          <w:b w:val="1"/>
          <w:bCs w:val="1"/>
          <w:sz w:val="22"/>
          <w:szCs w:val="22"/>
          <w:rtl w:val="0"/>
        </w:rPr>
        <w:t xml:space="preserve">Luke 24: 1 – 10</w:t>
        <w:tab/>
        <w:t xml:space="preserve">John 20: 1 – 18</w:t>
      </w:r>
    </w:p>
    <w:p w:rsidR="00000000" w:rsidDel="00000000" w:rsidP="00000000" w:rsidRDefault="00000000" w:rsidRPr="00000000" w14:paraId="0000006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27"/>
        </w:tabs>
        <w:spacing w:after="0" w:before="180" w:line="240" w:lineRule="auto"/>
        <w:ind w:left="927" w:right="0" w:hanging="217.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you find these stories convincing? Why, or why not?</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27"/>
        </w:tabs>
        <w:spacing w:after="0" w:before="0" w:line="240" w:lineRule="auto"/>
        <w:ind w:left="927" w:right="0" w:hanging="217.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Do you think the stories / accounts contradict each other, or are they just told from different points of view?</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7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type w:val="nextPage"/>
          <w:pgSz w:h="16840" w:w="11910" w:orient="portrait"/>
          <w:pgMar w:bottom="1200" w:top="360" w:left="425" w:right="283" w:header="0" w:footer="1000"/>
        </w:sect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 What might account for the differences and the similarities between the stories / accounts?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mc:AlternateContent>
          <mc:Choice Requires="wpg">
            <w:drawing>
              <wp:inline distB="0" distT="0" distL="0" distR="0">
                <wp:extent cx="6894830" cy="977900"/>
                <wp:effectExtent b="0" l="0" r="0" t="0"/>
                <wp:docPr id="30" name=""/>
                <a:graphic>
                  <a:graphicData uri="http://schemas.microsoft.com/office/word/2010/wordprocessingShape">
                    <wps:wsp>
                      <wps:cNvSpPr/>
                      <wps:cNvPr id="2" name="Shape 2"/>
                      <wps:spPr>
                        <a:xfrm>
                          <a:off x="1903348" y="3295813"/>
                          <a:ext cx="6885305" cy="968375"/>
                        </a:xfrm>
                        <a:prstGeom prst="rect">
                          <a:avLst/>
                        </a:prstGeom>
                        <a:solidFill>
                          <a:srgbClr val="FFFF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20.999999046325684" w:line="258.99999618530273"/>
                              <w:ind w:left="27.999999523162842" w:right="0" w:firstLine="27.999999523162842"/>
                              <w:jc w:val="left"/>
                              <w:textDirection w:val="btLr"/>
                            </w:pPr>
                            <w:r w:rsidDel="00000000" w:rsidR="00000000" w:rsidRPr="00000000">
                              <w:rPr>
                                <w:rFonts w:ascii="Calibri" w:cs="Calibri" w:eastAsia="Calibri" w:hAnsi="Calibri"/>
                                <w:b w:val="1"/>
                                <w:i w:val="0"/>
                                <w:smallCaps w:val="0"/>
                                <w:strike w:val="0"/>
                                <w:color w:val="000000"/>
                                <w:sz w:val="28"/>
                                <w:u w:val="single"/>
                                <w:vertAlign w:val="baseline"/>
                              </w:rPr>
                              <w:t xml:space="preserve">Optional Activities</w:t>
                            </w:r>
                            <w:r w:rsidDel="00000000" w:rsidR="00000000" w:rsidRPr="00000000">
                              <w:rPr>
                                <w:rFonts w:ascii="Calibri" w:cs="Calibri" w:eastAsia="Calibri" w:hAnsi="Calibri"/>
                                <w:b w:val="1"/>
                                <w:i w:val="0"/>
                                <w:smallCaps w:val="0"/>
                                <w:strike w:val="0"/>
                                <w:color w:val="000000"/>
                                <w:sz w:val="28"/>
                                <w:vertAlign w:val="baseline"/>
                              </w:rPr>
                              <w:t xml:space="preserve">: </w:t>
                            </w:r>
                            <w:r w:rsidDel="00000000" w:rsidR="00000000" w:rsidRPr="00000000">
                              <w:rPr>
                                <w:rFonts w:ascii="Calibri" w:cs="Calibri" w:eastAsia="Calibri" w:hAnsi="Calibri"/>
                                <w:b w:val="0"/>
                                <w:i w:val="0"/>
                                <w:smallCaps w:val="0"/>
                                <w:strike w:val="0"/>
                                <w:color w:val="000000"/>
                                <w:sz w:val="28"/>
                                <w:vertAlign w:val="baseline"/>
                              </w:rPr>
                              <w:t xml:space="preserve">Choose one or two books to make a summary of. Include your own view about the contents. (At least 500 words on each one). All the books below will help with your RS A Level course. Some of the copies below are available reasonably second hand, the cost supplied is from amazon and may vary, others are available in the school library.</w:t>
                            </w:r>
                          </w:p>
                        </w:txbxContent>
                      </wps:txbx>
                      <wps:bodyPr anchorCtr="0" anchor="t" bIns="0" lIns="0" spcFirstLastPara="1" rIns="0" wrap="square" tIns="0">
                        <a:noAutofit/>
                      </wps:bodyPr>
                    </wps:wsp>
                  </a:graphicData>
                </a:graphic>
              </wp:inline>
            </w:drawing>
          </mc:Choice>
          <mc:Fallback>
            <w:drawing>
              <wp:inline distB="0" distT="0" distL="0" distR="0">
                <wp:extent cx="6894830" cy="977900"/>
                <wp:effectExtent b="0" l="0" r="0" t="0"/>
                <wp:docPr id="30" name="image25.png"/>
                <a:graphic>
                  <a:graphicData uri="http://schemas.openxmlformats.org/drawingml/2006/picture">
                    <pic:pic>
                      <pic:nvPicPr>
                        <pic:cNvPr id="0" name="image25.png"/>
                        <pic:cNvPicPr preferRelativeResize="0"/>
                      </pic:nvPicPr>
                      <pic:blipFill>
                        <a:blip r:embed="rId24"/>
                        <a:srcRect/>
                        <a:stretch>
                          <a:fillRect/>
                        </a:stretch>
                      </pic:blipFill>
                      <pic:spPr>
                        <a:xfrm>
                          <a:off x="0" y="0"/>
                          <a:ext cx="6894830" cy="9779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bCs w:val="0"/>
          <w:i w:val="0"/>
          <w:iCs w:val="0"/>
          <w:smallCaps w:val="0"/>
          <w:strike w:val="0"/>
          <w:color w:val="000000"/>
          <w:sz w:val="10"/>
          <w:szCs w:val="10"/>
          <w:u w:val="none"/>
          <w:shd w:fill="auto" w:val="clear"/>
          <w:vertAlign w:val="baseline"/>
        </w:rPr>
      </w:pPr>
      <w:r w:rsidDel="00000000" w:rsidR="00000000" w:rsidRPr="00000000">
        <w:rPr>
          <w:rtl w:val="0"/>
        </w:rPr>
      </w:r>
    </w:p>
    <w:tbl>
      <w:tblPr>
        <w:tblStyle w:val="Table1"/>
        <w:tblW w:w="10702.0" w:type="dxa"/>
        <w:jc w:val="left"/>
        <w:tblInd w:w="2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93"/>
        <w:gridCol w:w="1140"/>
        <w:gridCol w:w="2712"/>
        <w:gridCol w:w="1857"/>
        <w:tblGridChange w:id="0">
          <w:tblGrid>
            <w:gridCol w:w="4993"/>
            <w:gridCol w:w="1140"/>
            <w:gridCol w:w="2712"/>
            <w:gridCol w:w="1857"/>
          </w:tblGrid>
        </w:tblGridChange>
      </w:tblGrid>
      <w:tr>
        <w:trPr>
          <w:cantSplit w:val="0"/>
          <w:trHeight w:val="342" w:hRule="atLeast"/>
          <w:tblHeader w:val="0"/>
        </w:trPr>
        <w:tc>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21" w:lineRule="auto"/>
              <w:ind w:left="107"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Books on Philosophy</w:t>
            </w:r>
          </w:p>
        </w:tc>
        <w:tc>
          <w:tcPr>
            <w:gridSpan w:val="2"/>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21" w:lineRule="auto"/>
              <w:ind w:left="107"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Author</w:t>
            </w:r>
          </w:p>
        </w:tc>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21" w:lineRule="auto"/>
              <w:ind w:left="111"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Cost</w:t>
            </w:r>
          </w:p>
        </w:tc>
      </w:tr>
      <w:tr>
        <w:trPr>
          <w:cantSplit w:val="0"/>
          <w:trHeight w:val="342" w:hRule="atLeast"/>
          <w:tblHeader w:val="0"/>
        </w:trPr>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 w:lineRule="auto"/>
              <w:ind w:left="107"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The God Delusion</w:t>
            </w:r>
          </w:p>
        </w:tc>
        <w:tc>
          <w:tcPr>
            <w:gridSpan w:val="2"/>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 w:lineRule="auto"/>
              <w:ind w:left="107"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Richard Dawkins</w:t>
            </w:r>
          </w:p>
        </w:tc>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 w:lineRule="auto"/>
              <w:ind w:left="111"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£2.14</w:t>
            </w:r>
          </w:p>
        </w:tc>
      </w:tr>
      <w:tr>
        <w:trPr>
          <w:cantSplit w:val="0"/>
          <w:trHeight w:val="340" w:hRule="atLeast"/>
          <w:tblHeader w:val="0"/>
        </w:trPr>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107"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Teach Yourself Philosophy of Religion</w:t>
            </w:r>
          </w:p>
        </w:tc>
        <w:tc>
          <w:tcPr>
            <w:gridSpan w:val="2"/>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107"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Mel Thompson</w:t>
            </w:r>
          </w:p>
        </w:tc>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111"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£2.69</w:t>
            </w:r>
          </w:p>
        </w:tc>
      </w:tr>
      <w:tr>
        <w:trPr>
          <w:cantSplit w:val="0"/>
          <w:trHeight w:val="342" w:hRule="atLeast"/>
          <w:tblHeader w:val="0"/>
        </w:trPr>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 w:lineRule="auto"/>
              <w:ind w:left="107"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The Philosophy Files</w:t>
            </w:r>
          </w:p>
        </w:tc>
        <w:tc>
          <w:tcPr>
            <w:gridSpan w:val="2"/>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 w:lineRule="auto"/>
              <w:ind w:left="107"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Stephen Law</w:t>
            </w:r>
          </w:p>
        </w:tc>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 w:lineRule="auto"/>
              <w:ind w:left="111"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£1.88</w:t>
            </w:r>
          </w:p>
        </w:tc>
      </w:tr>
      <w:tr>
        <w:trPr>
          <w:cantSplit w:val="0"/>
          <w:trHeight w:val="340" w:hRule="atLeast"/>
          <w:tblHeader w:val="0"/>
        </w:trPr>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107"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Philosophy A Graphic Guide</w:t>
            </w:r>
          </w:p>
        </w:tc>
        <w:tc>
          <w:tcPr>
            <w:gridSpan w:val="2"/>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107"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Dave Johnson and Judy Groves</w:t>
            </w:r>
          </w:p>
        </w:tc>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111"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£2.54</w:t>
            </w:r>
          </w:p>
        </w:tc>
      </w:tr>
      <w:tr>
        <w:trPr>
          <w:cantSplit w:val="0"/>
          <w:trHeight w:val="342" w:hRule="atLeast"/>
          <w:tblHeader w:val="0"/>
        </w:trPr>
        <w:tc>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21" w:lineRule="auto"/>
              <w:ind w:left="107"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50 Philosophy Ideas</w:t>
            </w:r>
          </w:p>
        </w:tc>
        <w:tc>
          <w:tcPr>
            <w:gridSpan w:val="2"/>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21" w:lineRule="auto"/>
              <w:ind w:left="107"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Ben Dupre</w:t>
            </w:r>
          </w:p>
        </w:tc>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21" w:lineRule="auto"/>
              <w:ind w:left="111"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£5.14</w:t>
            </w:r>
          </w:p>
        </w:tc>
      </w:tr>
      <w:tr>
        <w:trPr>
          <w:cantSplit w:val="0"/>
          <w:trHeight w:val="3417" w:hRule="atLeast"/>
          <w:tblHeader w:val="0"/>
        </w:trPr>
        <w:tc>
          <w:tcPr>
            <w:gridSpan w:val="4"/>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04"/>
                <w:tab w:val="left" w:leader="none" w:pos="4395"/>
                <w:tab w:val="left" w:leader="none" w:pos="6678"/>
                <w:tab w:val="left" w:leader="none" w:pos="8599"/>
              </w:tabs>
              <w:spacing w:after="0" w:before="0" w:line="240" w:lineRule="auto"/>
              <w:ind w:left="184" w:right="0" w:firstLine="0"/>
              <w:jc w:val="left"/>
              <w:rPr>
                <w:rFonts w:ascii="Calibri" w:cs="Calibri" w:eastAsia="Calibri" w:hAnsi="Calibri"/>
                <w:b w:val="0"/>
                <w:bCs w:val="0"/>
                <w:i w:val="0"/>
                <w:iCs w:val="0"/>
                <w:smallCaps w:val="0"/>
                <w:strike w:val="0"/>
                <w:color w:val="000000"/>
                <w:sz w:val="33.333333333333336"/>
                <w:szCs w:val="33.333333333333336"/>
                <w:u w:val="none"/>
                <w:shd w:fill="auto" w:val="clear"/>
                <w:vertAlign w:val="superscript"/>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inline distB="0" distT="0" distL="0" distR="0">
                  <wp:extent cx="938350" cy="1452181"/>
                  <wp:effectExtent b="0" l="0" r="0" t="0"/>
                  <wp:docPr id="47" name="image5.jpg"/>
                  <a:graphic>
                    <a:graphicData uri="http://schemas.openxmlformats.org/drawingml/2006/picture">
                      <pic:pic>
                        <pic:nvPicPr>
                          <pic:cNvPr id="0" name="image5.jpg"/>
                          <pic:cNvPicPr preferRelativeResize="0"/>
                        </pic:nvPicPr>
                        <pic:blipFill>
                          <a:blip r:embed="rId25"/>
                          <a:srcRect b="0" l="0" r="0" t="0"/>
                          <a:stretch>
                            <a:fillRect/>
                          </a:stretch>
                        </pic:blipFill>
                        <pic:spPr>
                          <a:xfrm>
                            <a:off x="0" y="0"/>
                            <a:ext cx="938350" cy="1452181"/>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inline distB="0" distT="0" distL="0" distR="0">
                  <wp:extent cx="941575" cy="1470278"/>
                  <wp:effectExtent b="0" l="0" r="0" t="0"/>
                  <wp:docPr descr="https://images-na.ssl-images-amazon.com/images/I/41S0Q79HY4L._SX302_BO1,204,203,200_.jpg" id="48" name="image24.jpg"/>
                  <a:graphic>
                    <a:graphicData uri="http://schemas.openxmlformats.org/drawingml/2006/picture">
                      <pic:pic>
                        <pic:nvPicPr>
                          <pic:cNvPr descr="https://images-na.ssl-images-amazon.com/images/I/41S0Q79HY4L._SX302_BO1,204,203,200_.jpg" id="0" name="image24.jpg"/>
                          <pic:cNvPicPr preferRelativeResize="0"/>
                        </pic:nvPicPr>
                        <pic:blipFill>
                          <a:blip r:embed="rId26"/>
                          <a:srcRect b="0" l="0" r="0" t="0"/>
                          <a:stretch>
                            <a:fillRect/>
                          </a:stretch>
                        </pic:blipFill>
                        <pic:spPr>
                          <a:xfrm>
                            <a:off x="0" y="0"/>
                            <a:ext cx="941575" cy="1470278"/>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33.333333333333336"/>
                <w:szCs w:val="33.333333333333336"/>
                <w:u w:val="none"/>
                <w:shd w:fill="auto" w:val="clear"/>
                <w:vertAlign w:val="superscript"/>
              </w:rPr>
              <w:drawing>
                <wp:inline distB="0" distT="0" distL="0" distR="0">
                  <wp:extent cx="1121664" cy="1402079"/>
                  <wp:effectExtent b="0" l="0" r="0" t="0"/>
                  <wp:docPr id="49" name="image9.jpg"/>
                  <a:graphic>
                    <a:graphicData uri="http://schemas.openxmlformats.org/drawingml/2006/picture">
                      <pic:pic>
                        <pic:nvPicPr>
                          <pic:cNvPr id="0" name="image9.jpg"/>
                          <pic:cNvPicPr preferRelativeResize="0"/>
                        </pic:nvPicPr>
                        <pic:blipFill>
                          <a:blip r:embed="rId27"/>
                          <a:srcRect b="0" l="0" r="0" t="0"/>
                          <a:stretch>
                            <a:fillRect/>
                          </a:stretch>
                        </pic:blipFill>
                        <pic:spPr>
                          <a:xfrm>
                            <a:off x="0" y="0"/>
                            <a:ext cx="1121664" cy="1402079"/>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33.333333333333336"/>
                <w:szCs w:val="33.333333333333336"/>
                <w:u w:val="none"/>
                <w:shd w:fill="auto" w:val="clear"/>
                <w:vertAlign w:val="superscript"/>
                <w:rtl w:val="0"/>
              </w:rPr>
              <w:tab/>
            </w:r>
            <w:r w:rsidDel="00000000" w:rsidR="00000000" w:rsidRPr="00000000">
              <w:rPr>
                <w:rFonts w:ascii="Calibri" w:cs="Calibri" w:eastAsia="Calibri" w:hAnsi="Calibri"/>
                <w:b w:val="0"/>
                <w:bCs w:val="0"/>
                <w:i w:val="0"/>
                <w:iCs w:val="0"/>
                <w:smallCaps w:val="0"/>
                <w:strike w:val="0"/>
                <w:color w:val="000000"/>
                <w:sz w:val="33.333333333333336"/>
                <w:szCs w:val="33.333333333333336"/>
                <w:u w:val="none"/>
                <w:shd w:fill="auto" w:val="clear"/>
                <w:vertAlign w:val="superscript"/>
              </w:rPr>
              <w:drawing>
                <wp:inline distB="0" distT="0" distL="0" distR="0">
                  <wp:extent cx="937750" cy="1353502"/>
                  <wp:effectExtent b="0" l="0" r="0" t="0"/>
                  <wp:docPr id="50" name="image22.jpg"/>
                  <a:graphic>
                    <a:graphicData uri="http://schemas.openxmlformats.org/drawingml/2006/picture">
                      <pic:pic>
                        <pic:nvPicPr>
                          <pic:cNvPr id="0" name="image22.jpg"/>
                          <pic:cNvPicPr preferRelativeResize="0"/>
                        </pic:nvPicPr>
                        <pic:blipFill>
                          <a:blip r:embed="rId28"/>
                          <a:srcRect b="0" l="0" r="0" t="0"/>
                          <a:stretch>
                            <a:fillRect/>
                          </a:stretch>
                        </pic:blipFill>
                        <pic:spPr>
                          <a:xfrm>
                            <a:off x="0" y="0"/>
                            <a:ext cx="937750" cy="1353502"/>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33.333333333333336"/>
                <w:szCs w:val="33.333333333333336"/>
                <w:u w:val="none"/>
                <w:shd w:fill="auto" w:val="clear"/>
                <w:vertAlign w:val="superscript"/>
                <w:rtl w:val="0"/>
              </w:rPr>
              <w:tab/>
            </w:r>
            <w:r w:rsidDel="00000000" w:rsidR="00000000" w:rsidRPr="00000000">
              <w:rPr>
                <w:rFonts w:ascii="Calibri" w:cs="Calibri" w:eastAsia="Calibri" w:hAnsi="Calibri"/>
                <w:b w:val="0"/>
                <w:bCs w:val="0"/>
                <w:i w:val="0"/>
                <w:iCs w:val="0"/>
                <w:smallCaps w:val="0"/>
                <w:strike w:val="0"/>
                <w:color w:val="000000"/>
                <w:sz w:val="33.333333333333336"/>
                <w:szCs w:val="33.333333333333336"/>
                <w:u w:val="none"/>
                <w:shd w:fill="auto" w:val="clear"/>
                <w:vertAlign w:val="superscript"/>
              </w:rPr>
              <w:drawing>
                <wp:inline distB="0" distT="0" distL="0" distR="0">
                  <wp:extent cx="1264920" cy="1264920"/>
                  <wp:effectExtent b="0" l="0" r="0" t="0"/>
                  <wp:docPr id="51" name="image23.jpg"/>
                  <a:graphic>
                    <a:graphicData uri="http://schemas.openxmlformats.org/drawingml/2006/picture">
                      <pic:pic>
                        <pic:nvPicPr>
                          <pic:cNvPr id="0" name="image23.jpg"/>
                          <pic:cNvPicPr preferRelativeResize="0"/>
                        </pic:nvPicPr>
                        <pic:blipFill>
                          <a:blip r:embed="rId29"/>
                          <a:srcRect b="0" l="0" r="0" t="0"/>
                          <a:stretch>
                            <a:fillRect/>
                          </a:stretch>
                        </pic:blipFill>
                        <pic:spPr>
                          <a:xfrm>
                            <a:off x="0" y="0"/>
                            <a:ext cx="1264920" cy="1264920"/>
                          </a:xfrm>
                          <a:prstGeom prst="rect"/>
                          <a:ln/>
                        </pic:spPr>
                      </pic:pic>
                    </a:graphicData>
                  </a:graphic>
                </wp:inline>
              </w:drawing>
            </w:r>
            <w:r w:rsidDel="00000000" w:rsidR="00000000" w:rsidRPr="00000000">
              <w:rPr>
                <w:rtl w:val="0"/>
              </w:rPr>
            </w:r>
          </w:p>
        </w:tc>
      </w:tr>
      <w:tr>
        <w:trPr>
          <w:cantSplit w:val="0"/>
          <w:trHeight w:val="342" w:hRule="atLeast"/>
          <w:tblHeader w:val="0"/>
        </w:trPr>
        <w:tc>
          <w:tcPr>
            <w:gridSpan w:val="2"/>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 w:lineRule="auto"/>
              <w:ind w:left="107"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Books on Ethics</w:t>
            </w:r>
          </w:p>
        </w:tc>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 w:lineRule="auto"/>
              <w:ind w:left="11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Author</w:t>
            </w:r>
          </w:p>
        </w:tc>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 w:lineRule="auto"/>
              <w:ind w:left="111"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Cost</w:t>
            </w:r>
          </w:p>
        </w:tc>
      </w:tr>
      <w:tr>
        <w:trPr>
          <w:cantSplit w:val="0"/>
          <w:trHeight w:val="340" w:hRule="atLeast"/>
          <w:tblHeader w:val="0"/>
        </w:trPr>
        <w:tc>
          <w:tcPr>
            <w:gridSpan w:val="2"/>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107"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Teach Yourself Ethics</w:t>
            </w:r>
          </w:p>
        </w:tc>
        <w:tc>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11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111111"/>
                <w:sz w:val="28"/>
                <w:szCs w:val="28"/>
                <w:u w:val="none"/>
                <w:shd w:fill="auto" w:val="clear"/>
                <w:vertAlign w:val="baseline"/>
                <w:rtl w:val="0"/>
              </w:rPr>
              <w:t xml:space="preserve">Mel Thompson</w:t>
            </w:r>
            <w:r w:rsidDel="00000000" w:rsidR="00000000" w:rsidRPr="00000000">
              <w:rPr>
                <w:rtl w:val="0"/>
              </w:rPr>
            </w:r>
          </w:p>
        </w:tc>
        <w:tc>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111"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£6.82</w:t>
            </w:r>
          </w:p>
        </w:tc>
      </w:tr>
      <w:tr>
        <w:trPr>
          <w:cantSplit w:val="0"/>
          <w:trHeight w:val="343" w:hRule="atLeast"/>
          <w:tblHeader w:val="0"/>
        </w:trPr>
        <w:tc>
          <w:tcPr>
            <w:gridSpan w:val="2"/>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21" w:lineRule="auto"/>
              <w:ind w:left="107"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 very short introduction to Ethics or Being Good….</w:t>
            </w:r>
          </w:p>
        </w:tc>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21" w:lineRule="auto"/>
              <w:ind w:left="11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111111"/>
                <w:sz w:val="28"/>
                <w:szCs w:val="28"/>
                <w:u w:val="none"/>
                <w:shd w:fill="auto" w:val="clear"/>
                <w:vertAlign w:val="baseline"/>
                <w:rtl w:val="0"/>
              </w:rPr>
              <w:t xml:space="preserve">Simon Blackburn</w:t>
            </w:r>
            <w:r w:rsidDel="00000000" w:rsidR="00000000" w:rsidRPr="00000000">
              <w:rPr>
                <w:rtl w:val="0"/>
              </w:rPr>
            </w:r>
          </w:p>
        </w:tc>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21" w:lineRule="auto"/>
              <w:ind w:left="111"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£2.81</w:t>
            </w:r>
          </w:p>
        </w:tc>
      </w:tr>
      <w:tr>
        <w:trPr>
          <w:cantSplit w:val="0"/>
          <w:trHeight w:val="342" w:hRule="atLeast"/>
          <w:tblHeader w:val="0"/>
        </w:trPr>
        <w:tc>
          <w:tcPr>
            <w:gridSpan w:val="2"/>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 w:lineRule="auto"/>
              <w:ind w:left="107"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The Moral Philosophers: An Introduction to Ethics</w:t>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 w:lineRule="auto"/>
              <w:ind w:left="11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111111"/>
                <w:sz w:val="28"/>
                <w:szCs w:val="28"/>
                <w:u w:val="none"/>
                <w:shd w:fill="auto" w:val="clear"/>
                <w:vertAlign w:val="baseline"/>
                <w:rtl w:val="0"/>
              </w:rPr>
              <w:t xml:space="preserve">Richard Norman</w:t>
            </w: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 w:lineRule="auto"/>
              <w:ind w:left="111"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£4.08</w:t>
            </w:r>
          </w:p>
        </w:tc>
      </w:tr>
      <w:tr>
        <w:trPr>
          <w:cantSplit w:val="0"/>
          <w:trHeight w:val="340" w:hRule="atLeast"/>
          <w:tblHeader w:val="0"/>
        </w:trPr>
        <w:tc>
          <w:tcPr>
            <w:gridSpan w:val="2"/>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107"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Puzzle of Ethics</w:t>
            </w:r>
          </w:p>
        </w:tc>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11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111111"/>
                <w:sz w:val="28"/>
                <w:szCs w:val="28"/>
                <w:u w:val="none"/>
                <w:shd w:fill="auto" w:val="clear"/>
                <w:vertAlign w:val="baseline"/>
                <w:rtl w:val="0"/>
              </w:rPr>
              <w:t xml:space="preserve">Peter Vardy</w:t>
            </w:r>
            <w:r w:rsidDel="00000000" w:rsidR="00000000" w:rsidRPr="00000000">
              <w:rPr>
                <w:rtl w:val="0"/>
              </w:rPr>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111"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£2.28</w:t>
            </w:r>
          </w:p>
        </w:tc>
      </w:tr>
      <w:tr>
        <w:trPr>
          <w:cantSplit w:val="0"/>
          <w:trHeight w:val="342" w:hRule="atLeast"/>
          <w:tblHeader w:val="0"/>
        </w:trPr>
        <w:tc>
          <w:tcPr>
            <w:gridSpan w:val="2"/>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 w:lineRule="auto"/>
              <w:ind w:left="107"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Ethical Studies</w:t>
            </w:r>
          </w:p>
        </w:tc>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 w:lineRule="auto"/>
              <w:ind w:left="11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Robert Bowie</w:t>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 w:lineRule="auto"/>
              <w:ind w:left="111"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£2.81</w:t>
            </w:r>
          </w:p>
        </w:tc>
      </w:tr>
      <w:tr>
        <w:trPr>
          <w:cantSplit w:val="0"/>
          <w:trHeight w:val="4310" w:hRule="atLeast"/>
          <w:tblHeader w:val="0"/>
        </w:trPr>
        <w:tc>
          <w:tcPr>
            <w:gridSpan w:val="4"/>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21"/>
                <w:tab w:val="left" w:leader="none" w:pos="4599"/>
                <w:tab w:val="left" w:leader="none" w:pos="6593"/>
                <w:tab w:val="left" w:leader="none" w:pos="8649"/>
              </w:tabs>
              <w:spacing w:after="0" w:before="0" w:line="240" w:lineRule="auto"/>
              <w:ind w:left="482" w:right="0" w:firstLine="0"/>
              <w:jc w:val="left"/>
              <w:rPr>
                <w:rFonts w:ascii="Calibri" w:cs="Calibri" w:eastAsia="Calibri" w:hAnsi="Calibri"/>
                <w:b w:val="0"/>
                <w:bCs w:val="0"/>
                <w:i w:val="0"/>
                <w:iCs w:val="0"/>
                <w:smallCaps w:val="0"/>
                <w:strike w:val="0"/>
                <w:color w:val="000000"/>
                <w:sz w:val="33.333333333333336"/>
                <w:szCs w:val="33.333333333333336"/>
                <w:u w:val="none"/>
                <w:shd w:fill="auto" w:val="clear"/>
                <w:vertAlign w:val="superscript"/>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inline distB="0" distT="0" distL="0" distR="0">
                  <wp:extent cx="1002792" cy="1432560"/>
                  <wp:effectExtent b="0" l="0" r="0" t="0"/>
                  <wp:docPr id="52" name="image27.jpg"/>
                  <a:graphic>
                    <a:graphicData uri="http://schemas.openxmlformats.org/drawingml/2006/picture">
                      <pic:pic>
                        <pic:nvPicPr>
                          <pic:cNvPr id="0" name="image27.jpg"/>
                          <pic:cNvPicPr preferRelativeResize="0"/>
                        </pic:nvPicPr>
                        <pic:blipFill>
                          <a:blip r:embed="rId30"/>
                          <a:srcRect b="0" l="0" r="0" t="0"/>
                          <a:stretch>
                            <a:fillRect/>
                          </a:stretch>
                        </pic:blipFill>
                        <pic:spPr>
                          <a:xfrm>
                            <a:off x="0" y="0"/>
                            <a:ext cx="1002792" cy="1432560"/>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inline distB="0" distT="0" distL="0" distR="0">
                  <wp:extent cx="1155001" cy="1432560"/>
                  <wp:effectExtent b="0" l="0" r="0" t="0"/>
                  <wp:docPr id="53" name="image18.jpg"/>
                  <a:graphic>
                    <a:graphicData uri="http://schemas.openxmlformats.org/drawingml/2006/picture">
                      <pic:pic>
                        <pic:nvPicPr>
                          <pic:cNvPr id="0" name="image18.jpg"/>
                          <pic:cNvPicPr preferRelativeResize="0"/>
                        </pic:nvPicPr>
                        <pic:blipFill>
                          <a:blip r:embed="rId31"/>
                          <a:srcRect b="0" l="0" r="0" t="0"/>
                          <a:stretch>
                            <a:fillRect/>
                          </a:stretch>
                        </pic:blipFill>
                        <pic:spPr>
                          <a:xfrm>
                            <a:off x="0" y="0"/>
                            <a:ext cx="1155001" cy="1432560"/>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33.333333333333336"/>
                <w:szCs w:val="33.333333333333336"/>
                <w:u w:val="none"/>
                <w:shd w:fill="auto" w:val="clear"/>
                <w:vertAlign w:val="superscript"/>
              </w:rPr>
              <w:drawing>
                <wp:inline distB="0" distT="0" distL="0" distR="0">
                  <wp:extent cx="1085087" cy="1356360"/>
                  <wp:effectExtent b="0" l="0" r="0" t="0"/>
                  <wp:docPr id="54" name="image16.jpg"/>
                  <a:graphic>
                    <a:graphicData uri="http://schemas.openxmlformats.org/drawingml/2006/picture">
                      <pic:pic>
                        <pic:nvPicPr>
                          <pic:cNvPr id="0" name="image16.jpg"/>
                          <pic:cNvPicPr preferRelativeResize="0"/>
                        </pic:nvPicPr>
                        <pic:blipFill>
                          <a:blip r:embed="rId32"/>
                          <a:srcRect b="0" l="0" r="0" t="0"/>
                          <a:stretch>
                            <a:fillRect/>
                          </a:stretch>
                        </pic:blipFill>
                        <pic:spPr>
                          <a:xfrm>
                            <a:off x="0" y="0"/>
                            <a:ext cx="1085087" cy="1356360"/>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33.333333333333336"/>
                <w:szCs w:val="33.333333333333336"/>
                <w:u w:val="none"/>
                <w:shd w:fill="auto" w:val="clear"/>
                <w:vertAlign w:val="superscript"/>
                <w:rtl w:val="0"/>
              </w:rPr>
              <w:tab/>
            </w:r>
            <w:r w:rsidDel="00000000" w:rsidR="00000000" w:rsidRPr="00000000">
              <w:rPr>
                <w:rFonts w:ascii="Calibri" w:cs="Calibri" w:eastAsia="Calibri" w:hAnsi="Calibri"/>
                <w:b w:val="0"/>
                <w:bCs w:val="0"/>
                <w:i w:val="0"/>
                <w:iCs w:val="0"/>
                <w:smallCaps w:val="0"/>
                <w:strike w:val="0"/>
                <w:color w:val="000000"/>
                <w:sz w:val="33.333333333333336"/>
                <w:szCs w:val="33.333333333333336"/>
                <w:u w:val="none"/>
                <w:shd w:fill="auto" w:val="clear"/>
                <w:vertAlign w:val="superscript"/>
              </w:rPr>
              <w:drawing>
                <wp:inline distB="0" distT="0" distL="0" distR="0">
                  <wp:extent cx="1093565" cy="1356360"/>
                  <wp:effectExtent b="0" l="0" r="0" t="0"/>
                  <wp:docPr id="55" name="image15.jpg"/>
                  <a:graphic>
                    <a:graphicData uri="http://schemas.openxmlformats.org/drawingml/2006/picture">
                      <pic:pic>
                        <pic:nvPicPr>
                          <pic:cNvPr id="0" name="image15.jpg"/>
                          <pic:cNvPicPr preferRelativeResize="0"/>
                        </pic:nvPicPr>
                        <pic:blipFill>
                          <a:blip r:embed="rId33"/>
                          <a:srcRect b="0" l="0" r="0" t="0"/>
                          <a:stretch>
                            <a:fillRect/>
                          </a:stretch>
                        </pic:blipFill>
                        <pic:spPr>
                          <a:xfrm>
                            <a:off x="0" y="0"/>
                            <a:ext cx="1093565" cy="1356360"/>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33.333333333333336"/>
                <w:szCs w:val="33.333333333333336"/>
                <w:u w:val="none"/>
                <w:shd w:fill="auto" w:val="clear"/>
                <w:vertAlign w:val="superscript"/>
                <w:rtl w:val="0"/>
              </w:rPr>
              <w:tab/>
            </w:r>
            <w:r w:rsidDel="00000000" w:rsidR="00000000" w:rsidRPr="00000000">
              <w:rPr>
                <w:rFonts w:ascii="Calibri" w:cs="Calibri" w:eastAsia="Calibri" w:hAnsi="Calibri"/>
                <w:b w:val="0"/>
                <w:bCs w:val="0"/>
                <w:i w:val="0"/>
                <w:iCs w:val="0"/>
                <w:smallCaps w:val="0"/>
                <w:strike w:val="0"/>
                <w:color w:val="000000"/>
                <w:sz w:val="33.333333333333336"/>
                <w:szCs w:val="33.333333333333336"/>
                <w:u w:val="none"/>
                <w:shd w:fill="auto" w:val="clear"/>
                <w:vertAlign w:val="superscript"/>
              </w:rPr>
              <w:drawing>
                <wp:inline distB="0" distT="0" distL="0" distR="0">
                  <wp:extent cx="1017270" cy="1356360"/>
                  <wp:effectExtent b="0" l="0" r="0" t="0"/>
                  <wp:docPr id="56" name="image19.jpg"/>
                  <a:graphic>
                    <a:graphicData uri="http://schemas.openxmlformats.org/drawingml/2006/picture">
                      <pic:pic>
                        <pic:nvPicPr>
                          <pic:cNvPr id="0" name="image19.jpg"/>
                          <pic:cNvPicPr preferRelativeResize="0"/>
                        </pic:nvPicPr>
                        <pic:blipFill>
                          <a:blip r:embed="rId34"/>
                          <a:srcRect b="0" l="0" r="0" t="0"/>
                          <a:stretch>
                            <a:fillRect/>
                          </a:stretch>
                        </pic:blipFill>
                        <pic:spPr>
                          <a:xfrm>
                            <a:off x="0" y="0"/>
                            <a:ext cx="1017270" cy="135636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0"/>
          <w:bCs w:val="0"/>
          <w:i w:val="0"/>
          <w:iCs w:val="0"/>
          <w:smallCaps w:val="0"/>
          <w:strike w:val="0"/>
          <w:color w:val="000000"/>
          <w:sz w:val="33.333333333333336"/>
          <w:szCs w:val="33.333333333333336"/>
          <w:u w:val="none"/>
          <w:shd w:fill="auto" w:val="clear"/>
          <w:vertAlign w:val="superscript"/>
        </w:rPr>
        <w:sectPr>
          <w:type w:val="nextPage"/>
          <w:pgSz w:h="16840" w:w="11910" w:orient="portrait"/>
          <w:pgMar w:bottom="1578" w:top="1420" w:left="425" w:right="283" w:header="0" w:footer="1000"/>
        </w:sect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33.333333333333336"/>
          <w:szCs w:val="33.333333333333336"/>
          <w:u w:val="none"/>
          <w:shd w:fill="auto" w:val="clear"/>
          <w:vertAlign w:val="superscript"/>
        </w:rPr>
      </w:pPr>
      <w:r w:rsidDel="00000000" w:rsidR="00000000" w:rsidRPr="00000000">
        <w:rPr>
          <w:rtl w:val="0"/>
        </w:rPr>
      </w:r>
    </w:p>
    <w:tbl>
      <w:tblPr>
        <w:tblStyle w:val="Table2"/>
        <w:tblW w:w="10703.999999999998" w:type="dxa"/>
        <w:jc w:val="left"/>
        <w:tblInd w:w="2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93"/>
        <w:gridCol w:w="2180"/>
        <w:gridCol w:w="1124"/>
        <w:gridCol w:w="549"/>
        <w:gridCol w:w="1858"/>
        <w:tblGridChange w:id="0">
          <w:tblGrid>
            <w:gridCol w:w="4993"/>
            <w:gridCol w:w="2180"/>
            <w:gridCol w:w="1124"/>
            <w:gridCol w:w="549"/>
            <w:gridCol w:w="1858"/>
          </w:tblGrid>
        </w:tblGridChange>
      </w:tblGrid>
      <w:tr>
        <w:trPr>
          <w:cantSplit w:val="0"/>
          <w:trHeight w:val="342" w:hRule="atLeast"/>
          <w:tblHeader w:val="0"/>
        </w:trPr>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 w:lineRule="auto"/>
              <w:ind w:left="158"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Books on Development in Christianity</w:t>
            </w:r>
          </w:p>
        </w:tc>
        <w:tc>
          <w:tcPr>
            <w:gridSpan w:val="3"/>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 w:lineRule="auto"/>
              <w:ind w:left="107"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Author</w:t>
            </w:r>
          </w:p>
        </w:tc>
        <w:tc>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 w:lineRule="auto"/>
              <w:ind w:left="11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Cost</w:t>
            </w:r>
          </w:p>
        </w:tc>
      </w:tr>
      <w:tr>
        <w:trPr>
          <w:cantSplit w:val="0"/>
          <w:trHeight w:val="340" w:hRule="atLeast"/>
          <w:tblHeader w:val="0"/>
        </w:trPr>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1" w:lineRule="auto"/>
              <w:ind w:left="107"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Christianity – A Very Short Introduction</w:t>
            </w:r>
          </w:p>
        </w:tc>
        <w:tc>
          <w:tcPr>
            <w:gridSpan w:val="3"/>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1" w:lineRule="auto"/>
              <w:ind w:left="107"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Linda Woodhead</w:t>
            </w:r>
          </w:p>
        </w:tc>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1" w:lineRule="auto"/>
              <w:ind w:left="11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£2.81</w:t>
            </w:r>
          </w:p>
        </w:tc>
      </w:tr>
      <w:tr>
        <w:trPr>
          <w:cantSplit w:val="0"/>
          <w:trHeight w:val="342" w:hRule="atLeast"/>
          <w:tblHeader w:val="0"/>
        </w:trPr>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 w:lineRule="auto"/>
              <w:ind w:left="107"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History of Christianity</w:t>
            </w:r>
          </w:p>
        </w:tc>
        <w:tc>
          <w:tcPr>
            <w:gridSpan w:val="3"/>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 w:lineRule="auto"/>
              <w:ind w:left="107"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Nick Page</w:t>
            </w:r>
          </w:p>
        </w:tc>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 w:lineRule="auto"/>
              <w:ind w:left="11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£7.51</w:t>
            </w:r>
          </w:p>
        </w:tc>
      </w:tr>
      <w:tr>
        <w:trPr>
          <w:cantSplit w:val="0"/>
          <w:trHeight w:val="340" w:hRule="atLeast"/>
          <w:tblHeader w:val="0"/>
        </w:trPr>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107"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Teach Yourself Christianity</w:t>
            </w:r>
          </w:p>
        </w:tc>
        <w:tc>
          <w:tcPr>
            <w:gridSpan w:val="3"/>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107"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John Young</w:t>
            </w:r>
          </w:p>
        </w:tc>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11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£2.81</w:t>
            </w:r>
          </w:p>
        </w:tc>
      </w:tr>
      <w:tr>
        <w:trPr>
          <w:cantSplit w:val="0"/>
          <w:trHeight w:val="342" w:hRule="atLeast"/>
          <w:tblHeader w:val="0"/>
        </w:trPr>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 w:lineRule="auto"/>
              <w:ind w:left="107"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The Story of the Book</w:t>
            </w:r>
          </w:p>
        </w:tc>
        <w:tc>
          <w:tcPr>
            <w:gridSpan w:val="3"/>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 w:lineRule="auto"/>
              <w:ind w:left="107"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Terence Copley</w:t>
            </w:r>
          </w:p>
        </w:tc>
        <w:tc>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 w:lineRule="auto"/>
              <w:ind w:left="11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£2.79</w:t>
            </w:r>
          </w:p>
        </w:tc>
      </w:tr>
      <w:tr>
        <w:trPr>
          <w:cantSplit w:val="0"/>
          <w:trHeight w:val="340" w:hRule="atLeast"/>
          <w:tblHeader w:val="0"/>
        </w:trPr>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107"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The Shack</w:t>
            </w:r>
          </w:p>
        </w:tc>
        <w:tc>
          <w:tcPr>
            <w:gridSpan w:val="3"/>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107"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William Young</w:t>
            </w:r>
          </w:p>
        </w:tc>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11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£1.87</w:t>
            </w:r>
          </w:p>
        </w:tc>
      </w:tr>
      <w:tr>
        <w:trPr>
          <w:cantSplit w:val="0"/>
          <w:trHeight w:val="123" w:hRule="atLeast"/>
          <w:tblHeader w:val="0"/>
        </w:trPr>
        <w:tc>
          <w:tcPr>
            <w:gridSpan w:val="5"/>
            <w:tcBorders>
              <w:bottom w:color="000000" w:space="0" w:sz="0" w:val="nil"/>
            </w:tcBorders>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6"/>
                <w:szCs w:val="6"/>
                <w:u w:val="none"/>
                <w:shd w:fill="auto" w:val="clear"/>
                <w:vertAlign w:val="baseline"/>
              </w:rPr>
            </w:pPr>
            <w:r w:rsidDel="00000000" w:rsidR="00000000" w:rsidRPr="00000000">
              <w:rPr>
                <w:rtl w:val="0"/>
              </w:rPr>
            </w:r>
          </w:p>
        </w:tc>
      </w:tr>
      <w:tr>
        <w:trPr>
          <w:cantSplit w:val="0"/>
          <w:trHeight w:val="1823" w:hRule="atLeast"/>
          <w:tblHeader w:val="0"/>
        </w:trPr>
        <w:tc>
          <w:tcPr>
            <w:gridSpan w:val="2"/>
            <w:tcBorders>
              <w:top w:color="000000" w:space="0" w:sz="0" w:val="nil"/>
              <w:right w:color="000000" w:space="0" w:sz="6" w:val="single"/>
            </w:tcBorders>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5"/>
                <w:tab w:val="left" w:leader="none" w:pos="5079"/>
              </w:tabs>
              <w:spacing w:after="0" w:before="0" w:line="240" w:lineRule="auto"/>
              <w:ind w:left="74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333333333333336"/>
                <w:szCs w:val="33.333333333333336"/>
                <w:u w:val="none"/>
                <w:shd w:fill="auto" w:val="clear"/>
                <w:vertAlign w:val="superscript"/>
              </w:rPr>
              <w:drawing>
                <wp:inline distB="0" distT="0" distL="0" distR="0">
                  <wp:extent cx="664570" cy="1039558"/>
                  <wp:effectExtent b="0" l="0" r="0" t="0"/>
                  <wp:docPr descr="https://images-na.ssl-images-amazon.com/images/I/51ZbXyXZrgL._SX317_BO1,204,203,200_.jpg" id="35" name="image8.jpg"/>
                  <a:graphic>
                    <a:graphicData uri="http://schemas.openxmlformats.org/drawingml/2006/picture">
                      <pic:pic>
                        <pic:nvPicPr>
                          <pic:cNvPr descr="https://images-na.ssl-images-amazon.com/images/I/51ZbXyXZrgL._SX317_BO1,204,203,200_.jpg" id="0" name="image8.jpg"/>
                          <pic:cNvPicPr preferRelativeResize="0"/>
                        </pic:nvPicPr>
                        <pic:blipFill>
                          <a:blip r:embed="rId35"/>
                          <a:srcRect b="0" l="0" r="0" t="0"/>
                          <a:stretch>
                            <a:fillRect/>
                          </a:stretch>
                        </pic:blipFill>
                        <pic:spPr>
                          <a:xfrm>
                            <a:off x="0" y="0"/>
                            <a:ext cx="664570" cy="1039558"/>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33.333333333333336"/>
                <w:szCs w:val="33.333333333333336"/>
                <w:u w:val="none"/>
                <w:shd w:fill="auto" w:val="clear"/>
                <w:vertAlign w:val="superscript"/>
                <w:rtl w:val="0"/>
              </w:rPr>
              <w:tab/>
            </w:r>
            <w:r w:rsidDel="00000000" w:rsidR="00000000" w:rsidRPr="00000000">
              <w:rPr>
                <w:rFonts w:ascii="Calibri" w:cs="Calibri" w:eastAsia="Calibri" w:hAnsi="Calibri"/>
                <w:b w:val="0"/>
                <w:bCs w:val="0"/>
                <w:i w:val="0"/>
                <w:iCs w:val="0"/>
                <w:smallCaps w:val="0"/>
                <w:strike w:val="0"/>
                <w:color w:val="000000"/>
                <w:sz w:val="33.333333333333336"/>
                <w:szCs w:val="33.333333333333336"/>
                <w:u w:val="none"/>
                <w:shd w:fill="auto" w:val="clear"/>
                <w:vertAlign w:val="superscript"/>
              </w:rPr>
              <w:drawing>
                <wp:inline distB="0" distT="0" distL="0" distR="0">
                  <wp:extent cx="715655" cy="1078420"/>
                  <wp:effectExtent b="0" l="0" r="0" t="0"/>
                  <wp:docPr descr="https://images-na.ssl-images-amazon.com/images/I/61kZaLUtg%2BL._SX329_BO1,204,203,200_.jpg" id="36" name="image20.jpg"/>
                  <a:graphic>
                    <a:graphicData uri="http://schemas.openxmlformats.org/drawingml/2006/picture">
                      <pic:pic>
                        <pic:nvPicPr>
                          <pic:cNvPr descr="https://images-na.ssl-images-amazon.com/images/I/61kZaLUtg%2BL._SX329_BO1,204,203,200_.jpg" id="0" name="image20.jpg"/>
                          <pic:cNvPicPr preferRelativeResize="0"/>
                        </pic:nvPicPr>
                        <pic:blipFill>
                          <a:blip r:embed="rId36"/>
                          <a:srcRect b="0" l="0" r="0" t="0"/>
                          <a:stretch>
                            <a:fillRect/>
                          </a:stretch>
                        </pic:blipFill>
                        <pic:spPr>
                          <a:xfrm>
                            <a:off x="0" y="0"/>
                            <a:ext cx="715655" cy="1078420"/>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33.333333333333336"/>
                <w:szCs w:val="33.333333333333336"/>
                <w:u w:val="none"/>
                <w:shd w:fill="auto" w:val="clear"/>
                <w:vertAlign w:val="superscript"/>
                <w:rtl w:val="0"/>
              </w:rPr>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inline distB="0" distT="0" distL="0" distR="0">
                  <wp:extent cx="733582" cy="1126331"/>
                  <wp:effectExtent b="0" l="0" r="0" t="0"/>
                  <wp:docPr descr="https://images-na.ssl-images-amazon.com/images/I/515JDbD2BXL._SX323_BO1,204,203,200_.jpg" id="37" name="image2.jpg"/>
                  <a:graphic>
                    <a:graphicData uri="http://schemas.openxmlformats.org/drawingml/2006/picture">
                      <pic:pic>
                        <pic:nvPicPr>
                          <pic:cNvPr descr="https://images-na.ssl-images-amazon.com/images/I/515JDbD2BXL._SX323_BO1,204,203,200_.jpg" id="0" name="image2.jpg"/>
                          <pic:cNvPicPr preferRelativeResize="0"/>
                        </pic:nvPicPr>
                        <pic:blipFill>
                          <a:blip r:embed="rId37"/>
                          <a:srcRect b="0" l="0" r="0" t="0"/>
                          <a:stretch>
                            <a:fillRect/>
                          </a:stretch>
                        </pic:blipFill>
                        <pic:spPr>
                          <a:xfrm>
                            <a:off x="0" y="0"/>
                            <a:ext cx="733582" cy="1126331"/>
                          </a:xfrm>
                          <a:prstGeom prst="rect"/>
                          <a:ln/>
                        </pic:spPr>
                      </pic:pic>
                    </a:graphicData>
                  </a:graphic>
                </wp:inline>
              </w:drawing>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58"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inline distB="0" distT="0" distL="0" distR="0">
                  <wp:extent cx="709417" cy="1145571"/>
                  <wp:effectExtent b="0" l="0" r="0" t="0"/>
                  <wp:docPr descr="https://images-na.ssl-images-amazon.com/images/I/41G29H6ETJL._SX307_BO1,204,203,200_.jpg" id="39" name="image13.jpg"/>
                  <a:graphic>
                    <a:graphicData uri="http://schemas.openxmlformats.org/drawingml/2006/picture">
                      <pic:pic>
                        <pic:nvPicPr>
                          <pic:cNvPr descr="https://images-na.ssl-images-amazon.com/images/I/41G29H6ETJL._SX307_BO1,204,203,200_.jpg" id="0" name="image13.jpg"/>
                          <pic:cNvPicPr preferRelativeResize="0"/>
                        </pic:nvPicPr>
                        <pic:blipFill>
                          <a:blip r:embed="rId38"/>
                          <a:srcRect b="0" l="0" r="0" t="0"/>
                          <a:stretch>
                            <a:fillRect/>
                          </a:stretch>
                        </pic:blipFill>
                        <pic:spPr>
                          <a:xfrm>
                            <a:off x="0" y="0"/>
                            <a:ext cx="709417" cy="1145571"/>
                          </a:xfrm>
                          <a:prstGeom prst="rect"/>
                          <a:ln/>
                        </pic:spPr>
                      </pic:pic>
                    </a:graphicData>
                  </a:graphic>
                </wp:inline>
              </w:drawing>
            </w:r>
            <w:r w:rsidDel="00000000" w:rsidR="00000000" w:rsidRPr="00000000">
              <w:rPr>
                <w:rtl w:val="0"/>
              </w:rPr>
            </w:r>
          </w:p>
        </w:tc>
        <w:tc>
          <w:tcPr>
            <w:gridSpan w:val="2"/>
            <w:tcBorders>
              <w:top w:color="000000" w:space="0" w:sz="0" w:val="nil"/>
              <w:left w:color="000000" w:space="0" w:sz="6" w:val="single"/>
            </w:tcBorders>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1"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inline distB="0" distT="0" distL="0" distR="0">
                  <wp:extent cx="744892" cy="1145952"/>
                  <wp:effectExtent b="0" l="0" r="0" t="0"/>
                  <wp:docPr id="40" name="image10.jpg"/>
                  <a:graphic>
                    <a:graphicData uri="http://schemas.openxmlformats.org/drawingml/2006/picture">
                      <pic:pic>
                        <pic:nvPicPr>
                          <pic:cNvPr id="0" name="image10.jpg"/>
                          <pic:cNvPicPr preferRelativeResize="0"/>
                        </pic:nvPicPr>
                        <pic:blipFill>
                          <a:blip r:embed="rId39"/>
                          <a:srcRect b="0" l="0" r="0" t="0"/>
                          <a:stretch>
                            <a:fillRect/>
                          </a:stretch>
                        </pic:blipFill>
                        <pic:spPr>
                          <a:xfrm>
                            <a:off x="0" y="0"/>
                            <a:ext cx="744892" cy="1145952"/>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F">
      <w:pPr>
        <w:pStyle w:val="Heading1"/>
        <w:ind w:firstLine="282"/>
        <w:rPr>
          <w:u w:val="none"/>
        </w:rPr>
      </w:pPr>
      <w:r w:rsidDel="00000000" w:rsidR="00000000" w:rsidRPr="00000000">
        <w:rPr>
          <w:u w:val="single"/>
          <w:rtl w:val="0"/>
        </w:rPr>
        <w:t xml:space="preserve">Other RS Media Top Tips:</w:t>
      </w: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 w:line="240" w:lineRule="auto"/>
        <w:ind w:left="28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Podcasts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Also remember the BBC has some great </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podcasts</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available: </w:t>
      </w:r>
      <w:hyperlink r:id="rId40">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https://www.bbc.co.uk/programmes/p01f0vzr</w:t>
        </w:r>
      </w:hyperlink>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875157</wp:posOffset>
            </wp:positionH>
            <wp:positionV relativeFrom="paragraph">
              <wp:posOffset>248200</wp:posOffset>
            </wp:positionV>
            <wp:extent cx="4798030" cy="1080706"/>
            <wp:effectExtent b="0" l="0" r="0" t="0"/>
            <wp:wrapTopAndBottom distB="0" distT="0"/>
            <wp:docPr id="38" name="image14.jpg"/>
            <a:graphic>
              <a:graphicData uri="http://schemas.openxmlformats.org/drawingml/2006/picture">
                <pic:pic>
                  <pic:nvPicPr>
                    <pic:cNvPr id="0" name="image14.jpg"/>
                    <pic:cNvPicPr preferRelativeResize="0"/>
                  </pic:nvPicPr>
                  <pic:blipFill>
                    <a:blip r:embed="rId41"/>
                    <a:srcRect b="0" l="0" r="0" t="0"/>
                    <a:stretch>
                      <a:fillRect/>
                    </a:stretch>
                  </pic:blipFill>
                  <pic:spPr>
                    <a:xfrm>
                      <a:off x="0" y="0"/>
                      <a:ext cx="4798030" cy="1080706"/>
                    </a:xfrm>
                    <a:prstGeom prst="rect"/>
                    <a:ln/>
                  </pic:spPr>
                </pic:pic>
              </a:graphicData>
            </a:graphic>
          </wp:anchor>
        </w:drawing>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989"/>
          <w:tab w:val="left" w:leader="none" w:pos="991"/>
        </w:tabs>
        <w:spacing w:after="0" w:before="0" w:line="259" w:lineRule="auto"/>
        <w:ind w:left="991" w:right="2600" w:hanging="28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BBC - podcasts &amp; programmes - Ethical theories - https://</w:t>
      </w:r>
      <w:hyperlink r:id="rId4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www.bbc.co.uk/programmes/topics/Ethical_theories?fbclid=IwAR1bowymJU</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mq1stCD343tPB8f4vaoS8S7CO9Si4E0b8CM2yXzL6iuqyBuSU</w:t>
      </w:r>
    </w:p>
    <w:p w:rsidR="00000000" w:rsidDel="00000000" w:rsidP="00000000" w:rsidRDefault="00000000" w:rsidRPr="00000000" w14:paraId="000000D6">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003"/>
        </w:tabs>
        <w:spacing w:after="0" w:before="0" w:line="279" w:lineRule="auto"/>
        <w:ind w:left="1003"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University of Oxford podcasts - Practical ethics - https://podcasts.ox.ac.uk/…/oxforduehiro-centre-practical-</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spacing w:before="0" w:lineRule="auto"/>
        <w:ind w:left="282" w:right="0" w:firstLine="0"/>
        <w:jc w:val="left"/>
        <w:rPr>
          <w:b w:val="1"/>
          <w:bCs w:val="1"/>
          <w:sz w:val="28"/>
          <w:szCs w:val="28"/>
        </w:rPr>
      </w:pPr>
      <w:r w:rsidDel="00000000" w:rsidR="00000000" w:rsidRPr="00000000">
        <w:rPr>
          <w:b w:val="1"/>
          <w:bCs w:val="1"/>
          <w:sz w:val="28"/>
          <w:szCs w:val="28"/>
          <w:rtl w:val="0"/>
        </w:rPr>
        <w:t xml:space="preserve">TED TALKS:</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28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Dan Gilbert – why we make bad decisions</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Richard Dawkins – militant atheism</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Chimamanda Ngozi Adichie – We should all be feminists</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8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type w:val="continuous"/>
          <w:pgSz w:h="16840" w:w="11910" w:orient="portrait"/>
          <w:pgMar w:bottom="1200" w:top="1400" w:left="425" w:right="283" w:header="0" w:footer="1000"/>
        </w:sect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Damon Horowitz – Philosophy in prison</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28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https://</w:t>
      </w:r>
      <w:hyperlink r:id="rId4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www.ted.com/talks/kwame_anthony_appiah_is_religion_good_or_bad_this_is</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_a_trick_question/transcript#t- 22290 Ted Talk by Kwame Anthony Appiah - Is religion good or bad? (This is a trick question)</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4" w:lineRule="auto"/>
        <w:ind w:left="28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https://</w:t>
      </w:r>
      <w:hyperlink r:id="rId4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www.ted.com/talks/damon_horowitz/transcript</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Ted Talk by Damon Horowitz – We Need a Moral Operating System</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82" w:right="21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https://</w:t>
      </w:r>
      <w:hyperlink r:id="rId4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www.ted.com/talks/tom_honey_on_god_and_the_tsunami/transcript</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Ted Talk by Tom Honey – Why Would God Create A Tsunami?</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8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https://</w:t>
      </w:r>
      <w:hyperlink r:id="rId4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www.youtube.com/watch?v=e8MzPmkNsgU</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Debate: Atheist vs Christian (Christopher Hitchens vs William Lane Craig)</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spacing w:before="0" w:lineRule="auto"/>
        <w:ind w:left="282" w:right="0" w:firstLine="0"/>
        <w:jc w:val="left"/>
        <w:rPr>
          <w:b w:val="1"/>
          <w:bCs w:val="1"/>
          <w:sz w:val="28"/>
          <w:szCs w:val="28"/>
        </w:rPr>
      </w:pPr>
      <w:r w:rsidDel="00000000" w:rsidR="00000000" w:rsidRPr="00000000">
        <w:rPr>
          <w:b w:val="1"/>
          <w:bCs w:val="1"/>
          <w:sz w:val="28"/>
          <w:szCs w:val="28"/>
          <w:rtl w:val="0"/>
        </w:rPr>
        <w:t xml:space="preserve">To Watch:</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 w:line="400" w:lineRule="auto"/>
        <w:ind w:left="282" w:right="1264" w:firstLine="50.000000000000036"/>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kinds of films and series have philosophical and religious ideas in them, so follow your own interests! You could try and use them as a stimulus for thinking and writing, rather than just sitting in front of them:</w:t>
      </w:r>
      <w:r w:rsidDel="00000000" w:rsidR="00000000" w:rsidRPr="00000000">
        <w:drawing>
          <wp:anchor allowOverlap="1" behindDoc="0" distB="0" distT="0" distL="0" distR="0" hidden="0" layoutInCell="1" locked="0" relativeHeight="0" simplePos="0">
            <wp:simplePos x="0" y="0"/>
            <wp:positionH relativeFrom="column">
              <wp:posOffset>4683125</wp:posOffset>
            </wp:positionH>
            <wp:positionV relativeFrom="paragraph">
              <wp:posOffset>752542</wp:posOffset>
            </wp:positionV>
            <wp:extent cx="1450339" cy="1400175"/>
            <wp:effectExtent b="0" l="0" r="0" t="0"/>
            <wp:wrapNone/>
            <wp:docPr descr="C:\Users\zwood.WHSS.004\AppData\Local\Microsoft\Windows\Temporary Internet Files\Content.IE5\VJ1L8DI9\film-strip-icon-1393405993glr[1].jpg" id="41" name="image3.jpg"/>
            <a:graphic>
              <a:graphicData uri="http://schemas.openxmlformats.org/drawingml/2006/picture">
                <pic:pic>
                  <pic:nvPicPr>
                    <pic:cNvPr descr="C:\Users\zwood.WHSS.004\AppData\Local\Microsoft\Windows\Temporary Internet Files\Content.IE5\VJ1L8DI9\film-strip-icon-1393405993glr[1].jpg" id="0" name="image3.jpg"/>
                    <pic:cNvPicPr preferRelativeResize="0"/>
                  </pic:nvPicPr>
                  <pic:blipFill>
                    <a:blip r:embed="rId47"/>
                    <a:srcRect b="0" l="0" r="0" t="0"/>
                    <a:stretch>
                      <a:fillRect/>
                    </a:stretch>
                  </pic:blipFill>
                  <pic:spPr>
                    <a:xfrm>
                      <a:off x="0" y="0"/>
                      <a:ext cx="1450339" cy="1400175"/>
                    </a:xfrm>
                    <a:prstGeom prst="rect"/>
                    <a:ln/>
                  </pic:spPr>
                </pic:pic>
              </a:graphicData>
            </a:graphic>
          </wp:anchor>
        </w:drawing>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02"/>
        </w:tabs>
        <w:spacing w:after="0" w:before="0" w:line="240" w:lineRule="auto"/>
        <w:ind w:left="1002" w:right="0" w:hanging="358.9999999999999"/>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The Good Place</w:t>
      </w:r>
    </w:p>
    <w:p w:rsidR="00000000" w:rsidDel="00000000" w:rsidP="00000000" w:rsidRDefault="00000000" w:rsidRPr="00000000" w14:paraId="000000F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02"/>
        </w:tabs>
        <w:spacing w:after="0" w:before="26" w:line="240" w:lineRule="auto"/>
        <w:ind w:left="1002" w:right="0" w:hanging="358.9999999999999"/>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The Matrix</w:t>
      </w:r>
    </w:p>
    <w:p w:rsidR="00000000" w:rsidDel="00000000" w:rsidP="00000000" w:rsidRDefault="00000000" w:rsidRPr="00000000" w14:paraId="000000F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02"/>
        </w:tabs>
        <w:spacing w:after="0" w:before="23" w:line="240" w:lineRule="auto"/>
        <w:ind w:left="1002" w:right="0" w:hanging="358.9999999999999"/>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The Book of Life</w:t>
      </w:r>
    </w:p>
    <w:p w:rsidR="00000000" w:rsidDel="00000000" w:rsidP="00000000" w:rsidRDefault="00000000" w:rsidRPr="00000000" w14:paraId="000000F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02"/>
        </w:tabs>
        <w:spacing w:after="0" w:before="26" w:line="240" w:lineRule="auto"/>
        <w:ind w:left="1002" w:right="0" w:hanging="358.9999999999999"/>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A.I. Artificial Intelligence</w:t>
      </w:r>
    </w:p>
    <w:p w:rsidR="00000000" w:rsidDel="00000000" w:rsidP="00000000" w:rsidRDefault="00000000" w:rsidRPr="00000000" w14:paraId="000000F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02"/>
        </w:tabs>
        <w:spacing w:after="0" w:before="26" w:line="240" w:lineRule="auto"/>
        <w:ind w:left="1002" w:right="0" w:hanging="358.9999999999999"/>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Twelve Angry Men</w:t>
      </w:r>
    </w:p>
    <w:p w:rsidR="00000000" w:rsidDel="00000000" w:rsidP="00000000" w:rsidRDefault="00000000" w:rsidRPr="00000000" w14:paraId="000000F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02"/>
        </w:tabs>
        <w:spacing w:after="0" w:before="26" w:line="240" w:lineRule="auto"/>
        <w:ind w:left="1002" w:right="0" w:hanging="358.9999999999999"/>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Dogma </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(be careful – a lot of swearing)</w:t>
      </w:r>
    </w:p>
    <w:p w:rsidR="00000000" w:rsidDel="00000000" w:rsidP="00000000" w:rsidRDefault="00000000" w:rsidRPr="00000000" w14:paraId="000000F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02"/>
        </w:tabs>
        <w:spacing w:after="0" w:before="23" w:line="240" w:lineRule="auto"/>
        <w:ind w:left="1002" w:right="0" w:hanging="358.9999999999999"/>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The Story of God </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with Morgan Freeman (National Geographic – Netflix)</w:t>
      </w:r>
    </w:p>
    <w:p w:rsidR="00000000" w:rsidDel="00000000" w:rsidP="00000000" w:rsidRDefault="00000000" w:rsidRPr="00000000" w14:paraId="000000F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01"/>
          <w:tab w:val="left" w:leader="none" w:pos="1003"/>
        </w:tabs>
        <w:spacing w:after="0" w:before="26" w:line="256" w:lineRule="auto"/>
        <w:ind w:left="1003" w:right="1579" w:hanging="361.0000000000001"/>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Richard Dawkins ‘The Root of all Evil’ </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Part 1: https://vimeo.com/27692770#at=1 Part 2: https://vimeo.com/5928733</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FD">
      <w:pPr>
        <w:spacing w:before="0" w:lineRule="auto"/>
        <w:ind w:left="246" w:right="104" w:firstLine="0"/>
        <w:jc w:val="center"/>
        <w:rPr>
          <w:sz w:val="40"/>
          <w:szCs w:val="40"/>
        </w:rPr>
      </w:pPr>
      <w:r w:rsidDel="00000000" w:rsidR="00000000" w:rsidRPr="00000000">
        <w:rPr>
          <w:sz w:val="40"/>
          <w:szCs w:val="40"/>
          <w:rtl w:val="0"/>
        </w:rPr>
        <w:t xml:space="preserve">Enjoy Exploring!</w:t>
      </w:r>
    </w:p>
    <w:p w:rsidR="00000000" w:rsidDel="00000000" w:rsidP="00000000" w:rsidRDefault="00000000" w:rsidRPr="00000000" w14:paraId="000000FE">
      <w:pPr>
        <w:spacing w:before="200" w:lineRule="auto"/>
        <w:ind w:left="248" w:right="104" w:firstLine="0"/>
        <w:jc w:val="center"/>
        <w:rPr>
          <w:sz w:val="40"/>
          <w:szCs w:val="40"/>
        </w:rPr>
      </w:pPr>
      <w:r w:rsidDel="00000000" w:rsidR="00000000" w:rsidRPr="00000000">
        <w:rPr>
          <w:rtl w:val="0"/>
        </w:rPr>
      </w:r>
    </w:p>
    <w:sectPr>
      <w:type w:val="nextPage"/>
      <w:pgSz w:h="16840" w:w="11910" w:orient="portrait"/>
      <w:pgMar w:bottom="1200" w:top="1380" w:left="425" w:right="283" w:header="0" w:footer="100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6908800</wp:posOffset>
              </wp:positionH>
              <wp:positionV relativeFrom="paragraph">
                <wp:posOffset>9906000</wp:posOffset>
              </wp:positionV>
              <wp:extent cx="169545" cy="175260"/>
              <wp:effectExtent b="0" l="0" r="0" t="0"/>
              <wp:wrapNone/>
              <wp:docPr id="31" name=""/>
              <a:graphic>
                <a:graphicData uri="http://schemas.microsoft.com/office/word/2010/wordprocessingShape">
                  <wps:wsp>
                    <wps:cNvSpPr/>
                    <wps:cNvPr id="3" name="Shape 3"/>
                    <wps:spPr>
                      <a:xfrm>
                        <a:off x="5265990" y="3697133"/>
                        <a:ext cx="160020" cy="165735"/>
                      </a:xfrm>
                      <a:prstGeom prst="rect">
                        <a:avLst/>
                      </a:prstGeom>
                      <a:noFill/>
                      <a:ln>
                        <a:noFill/>
                      </a:ln>
                    </wps:spPr>
                    <wps:txbx>
                      <w:txbxContent>
                        <w:p w:rsidR="00000000" w:rsidDel="00000000" w:rsidP="00000000" w:rsidRDefault="00000000" w:rsidRPr="00000000">
                          <w:pPr>
                            <w:spacing w:after="0" w:before="0" w:line="245.00000953674316"/>
                            <w:ind w:left="6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6908800</wp:posOffset>
              </wp:positionH>
              <wp:positionV relativeFrom="paragraph">
                <wp:posOffset>9906000</wp:posOffset>
              </wp:positionV>
              <wp:extent cx="169545" cy="175260"/>
              <wp:effectExtent b="0" l="0" r="0" t="0"/>
              <wp:wrapNone/>
              <wp:docPr id="31" name="image26.png"/>
              <a:graphic>
                <a:graphicData uri="http://schemas.openxmlformats.org/drawingml/2006/picture">
                  <pic:pic>
                    <pic:nvPicPr>
                      <pic:cNvPr id="0" name="image26.png"/>
                      <pic:cNvPicPr preferRelativeResize="0"/>
                    </pic:nvPicPr>
                    <pic:blipFill>
                      <a:blip r:embed="rId1"/>
                      <a:srcRect/>
                      <a:stretch>
                        <a:fillRect/>
                      </a:stretch>
                    </pic:blipFill>
                    <pic:spPr>
                      <a:xfrm>
                        <a:off x="0" y="0"/>
                        <a:ext cx="169545" cy="17526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03" w:hanging="361.0000000000001"/>
      </w:pPr>
      <w:rPr>
        <w:rFonts w:ascii="Noto Sans Symbols" w:cs="Noto Sans Symbols" w:eastAsia="Noto Sans Symbols" w:hAnsi="Noto Sans Symbols"/>
        <w:b w:val="0"/>
        <w:bCs w:val="0"/>
        <w:i w:val="0"/>
        <w:iCs w:val="0"/>
        <w:sz w:val="26"/>
        <w:szCs w:val="26"/>
      </w:rPr>
    </w:lvl>
    <w:lvl w:ilvl="1">
      <w:start w:val="0"/>
      <w:numFmt w:val="bullet"/>
      <w:lvlText w:val="•"/>
      <w:lvlJc w:val="left"/>
      <w:pPr>
        <w:ind w:left="2019" w:hanging="361"/>
      </w:pPr>
      <w:rPr/>
    </w:lvl>
    <w:lvl w:ilvl="2">
      <w:start w:val="0"/>
      <w:numFmt w:val="bullet"/>
      <w:lvlText w:val="•"/>
      <w:lvlJc w:val="left"/>
      <w:pPr>
        <w:ind w:left="3039" w:hanging="361.00000000000045"/>
      </w:pPr>
      <w:rPr/>
    </w:lvl>
    <w:lvl w:ilvl="3">
      <w:start w:val="0"/>
      <w:numFmt w:val="bullet"/>
      <w:lvlText w:val="•"/>
      <w:lvlJc w:val="left"/>
      <w:pPr>
        <w:ind w:left="4059" w:hanging="361.00000000000045"/>
      </w:pPr>
      <w:rPr/>
    </w:lvl>
    <w:lvl w:ilvl="4">
      <w:start w:val="0"/>
      <w:numFmt w:val="bullet"/>
      <w:lvlText w:val="•"/>
      <w:lvlJc w:val="left"/>
      <w:pPr>
        <w:ind w:left="5079" w:hanging="361"/>
      </w:pPr>
      <w:rPr/>
    </w:lvl>
    <w:lvl w:ilvl="5">
      <w:start w:val="0"/>
      <w:numFmt w:val="bullet"/>
      <w:lvlText w:val="•"/>
      <w:lvlJc w:val="left"/>
      <w:pPr>
        <w:ind w:left="6099" w:hanging="361"/>
      </w:pPr>
      <w:rPr/>
    </w:lvl>
    <w:lvl w:ilvl="6">
      <w:start w:val="0"/>
      <w:numFmt w:val="bullet"/>
      <w:lvlText w:val="•"/>
      <w:lvlJc w:val="left"/>
      <w:pPr>
        <w:ind w:left="7119" w:hanging="361"/>
      </w:pPr>
      <w:rPr/>
    </w:lvl>
    <w:lvl w:ilvl="7">
      <w:start w:val="0"/>
      <w:numFmt w:val="bullet"/>
      <w:lvlText w:val="•"/>
      <w:lvlJc w:val="left"/>
      <w:pPr>
        <w:ind w:left="8138" w:hanging="361.0000000000009"/>
      </w:pPr>
      <w:rPr/>
    </w:lvl>
    <w:lvl w:ilvl="8">
      <w:start w:val="0"/>
      <w:numFmt w:val="bullet"/>
      <w:lvlText w:val="•"/>
      <w:lvlJc w:val="left"/>
      <w:pPr>
        <w:ind w:left="9158" w:hanging="361"/>
      </w:pPr>
      <w:rPr/>
    </w:lvl>
  </w:abstractNum>
  <w:abstractNum w:abstractNumId="2">
    <w:lvl w:ilvl="0">
      <w:start w:val="3"/>
      <w:numFmt w:val="decimal"/>
      <w:lvlText w:val="%1."/>
      <w:lvlJc w:val="left"/>
      <w:pPr>
        <w:ind w:left="1003" w:hanging="361.0000000000001"/>
      </w:pPr>
      <w:rPr>
        <w:rFonts w:ascii="Calibri" w:cs="Calibri" w:eastAsia="Calibri" w:hAnsi="Calibri"/>
        <w:b w:val="1"/>
        <w:bCs w:val="1"/>
        <w:i w:val="0"/>
        <w:iCs w:val="0"/>
        <w:color w:val="ff6600"/>
        <w:sz w:val="28"/>
        <w:szCs w:val="28"/>
      </w:rPr>
    </w:lvl>
    <w:lvl w:ilvl="1">
      <w:start w:val="1"/>
      <w:numFmt w:val="decimal"/>
      <w:lvlText w:val="%2."/>
      <w:lvlJc w:val="left"/>
      <w:pPr>
        <w:ind w:left="1003" w:hanging="294"/>
      </w:pPr>
      <w:rPr>
        <w:rFonts w:ascii="Calibri" w:cs="Calibri" w:eastAsia="Calibri" w:hAnsi="Calibri"/>
        <w:b w:val="0"/>
        <w:bCs w:val="0"/>
        <w:i w:val="0"/>
        <w:iCs w:val="0"/>
        <w:sz w:val="22"/>
        <w:szCs w:val="22"/>
      </w:rPr>
    </w:lvl>
    <w:lvl w:ilvl="2">
      <w:start w:val="0"/>
      <w:numFmt w:val="bullet"/>
      <w:lvlText w:val="●"/>
      <w:lvlJc w:val="left"/>
      <w:pPr>
        <w:ind w:left="991" w:hanging="282.0000000000001"/>
      </w:pPr>
      <w:rPr>
        <w:rFonts w:ascii="Noto Sans Symbols" w:cs="Noto Sans Symbols" w:eastAsia="Noto Sans Symbols" w:hAnsi="Noto Sans Symbols"/>
        <w:b w:val="0"/>
        <w:bCs w:val="0"/>
        <w:i w:val="0"/>
        <w:iCs w:val="0"/>
        <w:sz w:val="22"/>
        <w:szCs w:val="22"/>
      </w:rPr>
    </w:lvl>
    <w:lvl w:ilvl="3">
      <w:start w:val="0"/>
      <w:numFmt w:val="bullet"/>
      <w:lvlText w:val="•"/>
      <w:lvlJc w:val="left"/>
      <w:pPr>
        <w:ind w:left="4059" w:hanging="282"/>
      </w:pPr>
      <w:rPr/>
    </w:lvl>
    <w:lvl w:ilvl="4">
      <w:start w:val="0"/>
      <w:numFmt w:val="bullet"/>
      <w:lvlText w:val="•"/>
      <w:lvlJc w:val="left"/>
      <w:pPr>
        <w:ind w:left="5079" w:hanging="282"/>
      </w:pPr>
      <w:rPr/>
    </w:lvl>
    <w:lvl w:ilvl="5">
      <w:start w:val="0"/>
      <w:numFmt w:val="bullet"/>
      <w:lvlText w:val="•"/>
      <w:lvlJc w:val="left"/>
      <w:pPr>
        <w:ind w:left="6099" w:hanging="282.0000000000009"/>
      </w:pPr>
      <w:rPr/>
    </w:lvl>
    <w:lvl w:ilvl="6">
      <w:start w:val="0"/>
      <w:numFmt w:val="bullet"/>
      <w:lvlText w:val="•"/>
      <w:lvlJc w:val="left"/>
      <w:pPr>
        <w:ind w:left="7119" w:hanging="282.0000000000009"/>
      </w:pPr>
      <w:rPr/>
    </w:lvl>
    <w:lvl w:ilvl="7">
      <w:start w:val="0"/>
      <w:numFmt w:val="bullet"/>
      <w:lvlText w:val="•"/>
      <w:lvlJc w:val="left"/>
      <w:pPr>
        <w:ind w:left="8138" w:hanging="282.0000000000009"/>
      </w:pPr>
      <w:rPr/>
    </w:lvl>
    <w:lvl w:ilvl="8">
      <w:start w:val="0"/>
      <w:numFmt w:val="bullet"/>
      <w:lvlText w:val="•"/>
      <w:lvlJc w:val="left"/>
      <w:pPr>
        <w:ind w:left="9158" w:hanging="282"/>
      </w:pPr>
      <w:rPr/>
    </w:lvl>
  </w:abstractNum>
  <w:abstractNum w:abstractNumId="3">
    <w:lvl w:ilvl="0">
      <w:start w:val="1"/>
      <w:numFmt w:val="lowerLetter"/>
      <w:lvlText w:val="%1)"/>
      <w:lvlJc w:val="left"/>
      <w:pPr>
        <w:ind w:left="1003" w:hanging="361.0000000000001"/>
      </w:pPr>
      <w:rPr>
        <w:rFonts w:ascii="Calibri" w:cs="Calibri" w:eastAsia="Calibri" w:hAnsi="Calibri"/>
        <w:b w:val="0"/>
        <w:bCs w:val="0"/>
        <w:i w:val="0"/>
        <w:iCs w:val="0"/>
        <w:sz w:val="24"/>
        <w:szCs w:val="24"/>
      </w:rPr>
    </w:lvl>
    <w:lvl w:ilvl="1">
      <w:start w:val="0"/>
      <w:numFmt w:val="bullet"/>
      <w:lvlText w:val="•"/>
      <w:lvlJc w:val="left"/>
      <w:pPr>
        <w:ind w:left="2019" w:hanging="361"/>
      </w:pPr>
      <w:rPr/>
    </w:lvl>
    <w:lvl w:ilvl="2">
      <w:start w:val="0"/>
      <w:numFmt w:val="bullet"/>
      <w:lvlText w:val="•"/>
      <w:lvlJc w:val="left"/>
      <w:pPr>
        <w:ind w:left="3039" w:hanging="361.00000000000045"/>
      </w:pPr>
      <w:rPr/>
    </w:lvl>
    <w:lvl w:ilvl="3">
      <w:start w:val="0"/>
      <w:numFmt w:val="bullet"/>
      <w:lvlText w:val="•"/>
      <w:lvlJc w:val="left"/>
      <w:pPr>
        <w:ind w:left="4059" w:hanging="361.00000000000045"/>
      </w:pPr>
      <w:rPr/>
    </w:lvl>
    <w:lvl w:ilvl="4">
      <w:start w:val="0"/>
      <w:numFmt w:val="bullet"/>
      <w:lvlText w:val="•"/>
      <w:lvlJc w:val="left"/>
      <w:pPr>
        <w:ind w:left="5079" w:hanging="361"/>
      </w:pPr>
      <w:rPr/>
    </w:lvl>
    <w:lvl w:ilvl="5">
      <w:start w:val="0"/>
      <w:numFmt w:val="bullet"/>
      <w:lvlText w:val="•"/>
      <w:lvlJc w:val="left"/>
      <w:pPr>
        <w:ind w:left="6099" w:hanging="361"/>
      </w:pPr>
      <w:rPr/>
    </w:lvl>
    <w:lvl w:ilvl="6">
      <w:start w:val="0"/>
      <w:numFmt w:val="bullet"/>
      <w:lvlText w:val="•"/>
      <w:lvlJc w:val="left"/>
      <w:pPr>
        <w:ind w:left="7119" w:hanging="361"/>
      </w:pPr>
      <w:rPr/>
    </w:lvl>
    <w:lvl w:ilvl="7">
      <w:start w:val="0"/>
      <w:numFmt w:val="bullet"/>
      <w:lvlText w:val="•"/>
      <w:lvlJc w:val="left"/>
      <w:pPr>
        <w:ind w:left="8138" w:hanging="361.0000000000009"/>
      </w:pPr>
      <w:rPr/>
    </w:lvl>
    <w:lvl w:ilvl="8">
      <w:start w:val="0"/>
      <w:numFmt w:val="bullet"/>
      <w:lvlText w:val="•"/>
      <w:lvlJc w:val="left"/>
      <w:pPr>
        <w:ind w:left="9158" w:hanging="361"/>
      </w:pPr>
      <w:rPr/>
    </w:lvl>
  </w:abstractNum>
  <w:abstractNum w:abstractNumId="4">
    <w:lvl w:ilvl="0">
      <w:start w:val="1"/>
      <w:numFmt w:val="decimal"/>
      <w:lvlText w:val="%1."/>
      <w:lvlJc w:val="left"/>
      <w:pPr>
        <w:ind w:left="1003" w:hanging="361.0000000000001"/>
      </w:pPr>
      <w:rPr>
        <w:rFonts w:ascii="Calibri" w:cs="Calibri" w:eastAsia="Calibri" w:hAnsi="Calibri"/>
        <w:b w:val="0"/>
        <w:bCs w:val="0"/>
        <w:i w:val="0"/>
        <w:iCs w:val="0"/>
        <w:sz w:val="22"/>
        <w:szCs w:val="22"/>
      </w:rPr>
    </w:lvl>
    <w:lvl w:ilvl="1">
      <w:start w:val="0"/>
      <w:numFmt w:val="bullet"/>
      <w:lvlText w:val="•"/>
      <w:lvlJc w:val="left"/>
      <w:pPr>
        <w:ind w:left="2019" w:hanging="361"/>
      </w:pPr>
      <w:rPr/>
    </w:lvl>
    <w:lvl w:ilvl="2">
      <w:start w:val="0"/>
      <w:numFmt w:val="bullet"/>
      <w:lvlText w:val="•"/>
      <w:lvlJc w:val="left"/>
      <w:pPr>
        <w:ind w:left="3039" w:hanging="361.00000000000045"/>
      </w:pPr>
      <w:rPr/>
    </w:lvl>
    <w:lvl w:ilvl="3">
      <w:start w:val="0"/>
      <w:numFmt w:val="bullet"/>
      <w:lvlText w:val="•"/>
      <w:lvlJc w:val="left"/>
      <w:pPr>
        <w:ind w:left="4059" w:hanging="361.00000000000045"/>
      </w:pPr>
      <w:rPr/>
    </w:lvl>
    <w:lvl w:ilvl="4">
      <w:start w:val="0"/>
      <w:numFmt w:val="bullet"/>
      <w:lvlText w:val="•"/>
      <w:lvlJc w:val="left"/>
      <w:pPr>
        <w:ind w:left="5079" w:hanging="361"/>
      </w:pPr>
      <w:rPr/>
    </w:lvl>
    <w:lvl w:ilvl="5">
      <w:start w:val="0"/>
      <w:numFmt w:val="bullet"/>
      <w:lvlText w:val="•"/>
      <w:lvlJc w:val="left"/>
      <w:pPr>
        <w:ind w:left="6099" w:hanging="361"/>
      </w:pPr>
      <w:rPr/>
    </w:lvl>
    <w:lvl w:ilvl="6">
      <w:start w:val="0"/>
      <w:numFmt w:val="bullet"/>
      <w:lvlText w:val="•"/>
      <w:lvlJc w:val="left"/>
      <w:pPr>
        <w:ind w:left="7119" w:hanging="361"/>
      </w:pPr>
      <w:rPr/>
    </w:lvl>
    <w:lvl w:ilvl="7">
      <w:start w:val="0"/>
      <w:numFmt w:val="bullet"/>
      <w:lvlText w:val="•"/>
      <w:lvlJc w:val="left"/>
      <w:pPr>
        <w:ind w:left="8138" w:hanging="361.0000000000009"/>
      </w:pPr>
      <w:rPr/>
    </w:lvl>
    <w:lvl w:ilvl="8">
      <w:start w:val="0"/>
      <w:numFmt w:val="bullet"/>
      <w:lvlText w:val="•"/>
      <w:lvlJc w:val="left"/>
      <w:pPr>
        <w:ind w:left="9158" w:hanging="361"/>
      </w:pPr>
      <w:rPr/>
    </w:lvl>
  </w:abstractNum>
  <w:abstractNum w:abstractNumId="5">
    <w:lvl w:ilvl="0">
      <w:start w:val="1"/>
      <w:numFmt w:val="decimal"/>
      <w:lvlText w:val="%1."/>
      <w:lvlJc w:val="left"/>
      <w:pPr>
        <w:ind w:left="1003" w:hanging="361.0000000000001"/>
      </w:pPr>
      <w:rPr/>
    </w:lvl>
    <w:lvl w:ilvl="1">
      <w:start w:val="1"/>
      <w:numFmt w:val="lowerLetter"/>
      <w:lvlText w:val="%2)"/>
      <w:lvlJc w:val="left"/>
      <w:pPr>
        <w:ind w:left="542" w:hanging="260"/>
      </w:pPr>
      <w:rPr/>
    </w:lvl>
    <w:lvl w:ilvl="2">
      <w:start w:val="1"/>
      <w:numFmt w:val="lowerRoman"/>
      <w:lvlText w:val="(%3)"/>
      <w:lvlJc w:val="left"/>
      <w:pPr>
        <w:ind w:left="283" w:hanging="245"/>
      </w:pPr>
      <w:rPr/>
    </w:lvl>
    <w:lvl w:ilvl="3">
      <w:start w:val="0"/>
      <w:numFmt w:val="bullet"/>
      <w:lvlText w:val="•"/>
      <w:lvlJc w:val="left"/>
      <w:pPr>
        <w:ind w:left="1360" w:hanging="245"/>
      </w:pPr>
      <w:rPr/>
    </w:lvl>
    <w:lvl w:ilvl="4">
      <w:start w:val="0"/>
      <w:numFmt w:val="bullet"/>
      <w:lvlText w:val="•"/>
      <w:lvlJc w:val="left"/>
      <w:pPr>
        <w:ind w:left="2765" w:hanging="245"/>
      </w:pPr>
      <w:rPr/>
    </w:lvl>
    <w:lvl w:ilvl="5">
      <w:start w:val="0"/>
      <w:numFmt w:val="bullet"/>
      <w:lvlText w:val="•"/>
      <w:lvlJc w:val="left"/>
      <w:pPr>
        <w:ind w:left="4170" w:hanging="245"/>
      </w:pPr>
      <w:rPr/>
    </w:lvl>
    <w:lvl w:ilvl="6">
      <w:start w:val="0"/>
      <w:numFmt w:val="bullet"/>
      <w:lvlText w:val="•"/>
      <w:lvlJc w:val="left"/>
      <w:pPr>
        <w:ind w:left="5576" w:hanging="245"/>
      </w:pPr>
      <w:rPr/>
    </w:lvl>
    <w:lvl w:ilvl="7">
      <w:start w:val="0"/>
      <w:numFmt w:val="bullet"/>
      <w:lvlText w:val="•"/>
      <w:lvlJc w:val="left"/>
      <w:pPr>
        <w:ind w:left="6981" w:hanging="245"/>
      </w:pPr>
      <w:rPr/>
    </w:lvl>
    <w:lvl w:ilvl="8">
      <w:start w:val="0"/>
      <w:numFmt w:val="bullet"/>
      <w:lvlText w:val="•"/>
      <w:lvlJc w:val="left"/>
      <w:pPr>
        <w:ind w:left="8387" w:hanging="245"/>
      </w:pPr>
      <w:rPr/>
    </w:lvl>
  </w:abstractNum>
  <w:abstractNum w:abstractNumId="6">
    <w:lvl w:ilvl="0">
      <w:start w:val="0"/>
      <w:numFmt w:val="bullet"/>
      <w:lvlText w:val="-"/>
      <w:lvlJc w:val="left"/>
      <w:pPr>
        <w:ind w:left="1003" w:hanging="361.0000000000001"/>
      </w:pPr>
      <w:rPr>
        <w:rFonts w:ascii="Calibri" w:cs="Calibri" w:eastAsia="Calibri" w:hAnsi="Calibri"/>
        <w:b w:val="0"/>
        <w:bCs w:val="0"/>
        <w:i w:val="0"/>
        <w:iCs w:val="0"/>
        <w:sz w:val="24"/>
        <w:szCs w:val="24"/>
      </w:rPr>
    </w:lvl>
    <w:lvl w:ilvl="1">
      <w:start w:val="0"/>
      <w:numFmt w:val="bullet"/>
      <w:lvlText w:val="•"/>
      <w:lvlJc w:val="left"/>
      <w:pPr>
        <w:ind w:left="2019" w:hanging="361"/>
      </w:pPr>
      <w:rPr/>
    </w:lvl>
    <w:lvl w:ilvl="2">
      <w:start w:val="0"/>
      <w:numFmt w:val="bullet"/>
      <w:lvlText w:val="•"/>
      <w:lvlJc w:val="left"/>
      <w:pPr>
        <w:ind w:left="3039" w:hanging="361.00000000000045"/>
      </w:pPr>
      <w:rPr/>
    </w:lvl>
    <w:lvl w:ilvl="3">
      <w:start w:val="0"/>
      <w:numFmt w:val="bullet"/>
      <w:lvlText w:val="•"/>
      <w:lvlJc w:val="left"/>
      <w:pPr>
        <w:ind w:left="4059" w:hanging="361.00000000000045"/>
      </w:pPr>
      <w:rPr/>
    </w:lvl>
    <w:lvl w:ilvl="4">
      <w:start w:val="0"/>
      <w:numFmt w:val="bullet"/>
      <w:lvlText w:val="•"/>
      <w:lvlJc w:val="left"/>
      <w:pPr>
        <w:ind w:left="5079" w:hanging="361"/>
      </w:pPr>
      <w:rPr/>
    </w:lvl>
    <w:lvl w:ilvl="5">
      <w:start w:val="0"/>
      <w:numFmt w:val="bullet"/>
      <w:lvlText w:val="•"/>
      <w:lvlJc w:val="left"/>
      <w:pPr>
        <w:ind w:left="6099" w:hanging="361"/>
      </w:pPr>
      <w:rPr/>
    </w:lvl>
    <w:lvl w:ilvl="6">
      <w:start w:val="0"/>
      <w:numFmt w:val="bullet"/>
      <w:lvlText w:val="•"/>
      <w:lvlJc w:val="left"/>
      <w:pPr>
        <w:ind w:left="7119" w:hanging="361"/>
      </w:pPr>
      <w:rPr/>
    </w:lvl>
    <w:lvl w:ilvl="7">
      <w:start w:val="0"/>
      <w:numFmt w:val="bullet"/>
      <w:lvlText w:val="•"/>
      <w:lvlJc w:val="left"/>
      <w:pPr>
        <w:ind w:left="8138" w:hanging="361.0000000000009"/>
      </w:pPr>
      <w:rPr/>
    </w:lvl>
    <w:lvl w:ilvl="8">
      <w:start w:val="0"/>
      <w:numFmt w:val="bullet"/>
      <w:lvlText w:val="•"/>
      <w:lvlJc w:val="left"/>
      <w:pPr>
        <w:ind w:left="9158" w:hanging="361"/>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82"/>
    </w:pPr>
    <w:rPr>
      <w:rFonts w:ascii="Calibri" w:cs="Calibri" w:eastAsia="Calibri" w:hAnsi="Calibri"/>
      <w:b w:val="1"/>
      <w:bCs w:val="1"/>
      <w:sz w:val="28"/>
      <w:szCs w:val="28"/>
      <w:u w:val="singl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rPr>
      <w:rFonts w:ascii="Calibri" w:cs="Calibri" w:eastAsia="Calibri" w:hAnsi="Calibri"/>
      <w:sz w:val="22"/>
      <w:szCs w:val="22"/>
      <w:lang w:bidi="ar-SA" w:eastAsia="en-US" w:val="en-US"/>
    </w:rPr>
  </w:style>
  <w:style w:type="paragraph" w:styleId="ListParagraph">
    <w:name w:val="List Paragraph"/>
    <w:basedOn w:val="Normal"/>
    <w:uiPriority w:val="1"/>
    <w:qFormat w:val="1"/>
    <w:pPr>
      <w:ind w:left="1003" w:hanging="359"/>
    </w:pPr>
    <w:rPr>
      <w:rFonts w:ascii="Calibri" w:cs="Calibri" w:eastAsia="Calibri" w:hAnsi="Calibri"/>
      <w:lang w:bidi="ar-SA" w:eastAsia="en-US" w:val="en-US"/>
    </w:rPr>
  </w:style>
  <w:style w:type="paragraph" w:styleId="TableParagraph">
    <w:name w:val="Table Paragraph"/>
    <w:basedOn w:val="Normal"/>
    <w:uiPriority w:val="1"/>
    <w:qFormat w:val="1"/>
    <w:pPr>
      <w:spacing w:line="323" w:lineRule="exact"/>
      <w:ind w:left="107"/>
    </w:pPr>
    <w:rPr>
      <w:rFonts w:ascii="Calibri" w:cs="Calibri" w:eastAsia="Calibri" w:hAnsi="Calibri"/>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bbc.co.uk/programmes/p01f0vzr" TargetMode="External"/><Relationship Id="rId20" Type="http://schemas.openxmlformats.org/officeDocument/2006/relationships/hyperlink" Target="https://www.dailymotion.com/video/x38nlpm" TargetMode="External"/><Relationship Id="rId42" Type="http://schemas.openxmlformats.org/officeDocument/2006/relationships/hyperlink" Target="http://www.bbc.co.uk/programmes/topics/Ethical_theories?fbclid=IwAR1bowymJU" TargetMode="External"/><Relationship Id="rId41" Type="http://schemas.openxmlformats.org/officeDocument/2006/relationships/image" Target="media/image14.jpg"/><Relationship Id="rId22" Type="http://schemas.openxmlformats.org/officeDocument/2006/relationships/hyperlink" Target="https://www.youtube.com/watch?v=nhGX1YCsvAM" TargetMode="External"/><Relationship Id="rId44" Type="http://schemas.openxmlformats.org/officeDocument/2006/relationships/hyperlink" Target="http://www.ted.com/talks/damon_horowitz/transcript" TargetMode="External"/><Relationship Id="rId21" Type="http://schemas.openxmlformats.org/officeDocument/2006/relationships/hyperlink" Target="https://www.youtube.com/watch?v=p_TWU5zCXfc" TargetMode="External"/><Relationship Id="rId43" Type="http://schemas.openxmlformats.org/officeDocument/2006/relationships/hyperlink" Target="http://www.ted.com/talks/kwame_anthony_appiah_is_religion_good_or_bad_this_is" TargetMode="External"/><Relationship Id="rId24" Type="http://schemas.openxmlformats.org/officeDocument/2006/relationships/image" Target="media/image26.png"/><Relationship Id="rId46" Type="http://schemas.openxmlformats.org/officeDocument/2006/relationships/hyperlink" Target="http://www.youtube.com/watch?v=e8MzPmkNsgU" TargetMode="External"/><Relationship Id="rId23" Type="http://schemas.openxmlformats.org/officeDocument/2006/relationships/image" Target="media/image1.jpg"/><Relationship Id="rId45" Type="http://schemas.openxmlformats.org/officeDocument/2006/relationships/hyperlink" Target="http://www.ted.com/talks/tom_honey_on_god_and_the_tsunami/transcrip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image" Target="media/image24.jpg"/><Relationship Id="rId25" Type="http://schemas.openxmlformats.org/officeDocument/2006/relationships/image" Target="media/image5.jpg"/><Relationship Id="rId47" Type="http://schemas.openxmlformats.org/officeDocument/2006/relationships/image" Target="media/image3.jpg"/><Relationship Id="rId28" Type="http://schemas.openxmlformats.org/officeDocument/2006/relationships/image" Target="media/image22.jpg"/><Relationship Id="rId27" Type="http://schemas.openxmlformats.org/officeDocument/2006/relationships/image" Target="media/image9.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23.jpg"/><Relationship Id="rId7" Type="http://schemas.openxmlformats.org/officeDocument/2006/relationships/image" Target="media/image17.jpg"/><Relationship Id="rId8" Type="http://schemas.openxmlformats.org/officeDocument/2006/relationships/hyperlink" Target="https://www.newyorker.com/magazine/2015/02/09/trip-treatment" TargetMode="External"/><Relationship Id="rId31" Type="http://schemas.openxmlformats.org/officeDocument/2006/relationships/image" Target="media/image18.jpg"/><Relationship Id="rId30" Type="http://schemas.openxmlformats.org/officeDocument/2006/relationships/image" Target="media/image27.jpg"/><Relationship Id="rId11" Type="http://schemas.openxmlformats.org/officeDocument/2006/relationships/hyperlink" Target="https://www.youtube.com/watch?v=vfIdNV22LQM" TargetMode="External"/><Relationship Id="rId33" Type="http://schemas.openxmlformats.org/officeDocument/2006/relationships/image" Target="media/image15.jpg"/><Relationship Id="rId10" Type="http://schemas.openxmlformats.org/officeDocument/2006/relationships/image" Target="media/image7.jpg"/><Relationship Id="rId32" Type="http://schemas.openxmlformats.org/officeDocument/2006/relationships/image" Target="media/image16.jpg"/><Relationship Id="rId13" Type="http://schemas.openxmlformats.org/officeDocument/2006/relationships/image" Target="media/image21.jpg"/><Relationship Id="rId35" Type="http://schemas.openxmlformats.org/officeDocument/2006/relationships/image" Target="media/image8.jpg"/><Relationship Id="rId12" Type="http://schemas.openxmlformats.org/officeDocument/2006/relationships/hyperlink" Target="http://www.youtube.com/watch?v=lDnO4nDA3kM" TargetMode="External"/><Relationship Id="rId34" Type="http://schemas.openxmlformats.org/officeDocument/2006/relationships/image" Target="media/image19.jpg"/><Relationship Id="rId15" Type="http://schemas.openxmlformats.org/officeDocument/2006/relationships/hyperlink" Target="https://www.youtube.com/watch?v=IMPl25oraVc" TargetMode="External"/><Relationship Id="rId37" Type="http://schemas.openxmlformats.org/officeDocument/2006/relationships/image" Target="media/image2.jpg"/><Relationship Id="rId14" Type="http://schemas.openxmlformats.org/officeDocument/2006/relationships/image" Target="media/image12.jpg"/><Relationship Id="rId36" Type="http://schemas.openxmlformats.org/officeDocument/2006/relationships/image" Target="media/image20.jpg"/><Relationship Id="rId17" Type="http://schemas.openxmlformats.org/officeDocument/2006/relationships/hyperlink" Target="https://www.youtube.com/watch?time_continue=2057&amp;v=Zk11vI-7czE&amp;feature=emb_logo" TargetMode="External"/><Relationship Id="rId39" Type="http://schemas.openxmlformats.org/officeDocument/2006/relationships/image" Target="media/image10.jpg"/><Relationship Id="rId16" Type="http://schemas.openxmlformats.org/officeDocument/2006/relationships/image" Target="media/image4.jpg"/><Relationship Id="rId38" Type="http://schemas.openxmlformats.org/officeDocument/2006/relationships/image" Target="media/image13.jpg"/><Relationship Id="rId19" Type="http://schemas.openxmlformats.org/officeDocument/2006/relationships/image" Target="media/image11.png"/><Relationship Id="rId18" Type="http://schemas.openxmlformats.org/officeDocument/2006/relationships/image" Target="media/image6.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79ga8k8zx4qTW61G5Jbu+XRyrQ==">CgMxLjA4AHIhMTVGbWxoem5xZDM0bDRaZWJ6a3JMc2NCcmU2RWxfUDdh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2025-07-08T11:38:22Z</dcterms:created>
  <dc:creator>V Jones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2021-06-14T00:00:00Z</vt:filetime>
  </property>
  <property fmtid="{D5CDD505-2E9C-101B-9397-08002B2CF9AE}" pid="3" name="Creator">
    <vt:lpwstr>Microsoft® Word 2016</vt:lpwstr>
  </property>
  <property fmtid="{D5CDD505-2E9C-101B-9397-08002B2CF9AE}" pid="4" name="LastSaved">
    <vt:filetime>2025-07-08T00:00:00Z</vt:filetime>
  </property>
  <property fmtid="{D5CDD505-2E9C-101B-9397-08002B2CF9AE}" pid="5" name="Producer">
    <vt:lpwstr>Microsoft® Word 2016</vt:lpwstr>
  </property>
</Properties>
</file>